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94" w:rsidRDefault="006C1F32" w:rsidP="00CF3B94">
      <w:pPr>
        <w:spacing w:after="0" w:line="408" w:lineRule="auto"/>
        <w:ind w:left="120"/>
        <w:jc w:val="center"/>
        <w:rPr>
          <w:rFonts w:eastAsia="Calibri" w:cs="Times New Roman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-457200</wp:posOffset>
            </wp:positionV>
            <wp:extent cx="7531100" cy="10655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914_225113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B94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F3B94" w:rsidRDefault="00CF3B94" w:rsidP="00CF3B94">
      <w:pPr>
        <w:spacing w:after="0" w:line="408" w:lineRule="auto"/>
        <w:ind w:left="120"/>
        <w:jc w:val="center"/>
        <w:rPr>
          <w:rFonts w:eastAsia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84b34cd1-8907-4be2-9654-5e4d7c979c34"/>
      <w:r>
        <w:rPr>
          <w:rFonts w:ascii="Times New Roman" w:eastAsia="Calibri" w:hAnsi="Times New Roman" w:cs="Times New Roman"/>
          <w:b/>
          <w:color w:val="000000"/>
          <w:sz w:val="28"/>
        </w:rPr>
        <w:t>Департамент образования Вологодской области</w:t>
      </w:r>
      <w:bookmarkEnd w:id="0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CF3B94" w:rsidRDefault="00CF3B94" w:rsidP="00CF3B94">
      <w:pPr>
        <w:spacing w:after="0" w:line="408" w:lineRule="auto"/>
        <w:ind w:left="120"/>
        <w:jc w:val="center"/>
        <w:rPr>
          <w:rFonts w:eastAsia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74d6ab55-f73b-48d7-ba78-c30f74a03786"/>
      <w:r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мэрии г. Черепов</w:t>
      </w:r>
      <w:bookmarkEnd w:id="1"/>
      <w:r>
        <w:rPr>
          <w:rFonts w:ascii="Times New Roman" w:eastAsia="Calibri" w:hAnsi="Times New Roman" w:cs="Times New Roman"/>
          <w:b/>
          <w:color w:val="000000"/>
          <w:sz w:val="28"/>
        </w:rPr>
        <w:t>ца‌</w:t>
      </w:r>
      <w:r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CF3B94" w:rsidRDefault="00CF3B94" w:rsidP="00CF3B94">
      <w:pPr>
        <w:spacing w:after="0" w:line="408" w:lineRule="auto"/>
        <w:ind w:left="120"/>
        <w:jc w:val="center"/>
        <w:rPr>
          <w:rFonts w:eastAsia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МАОУ "Женская гуманитарная гимназия"</w:t>
      </w:r>
    </w:p>
    <w:p w:rsidR="00CF3B94" w:rsidRDefault="00CF3B94" w:rsidP="00CF3B94">
      <w:pPr>
        <w:spacing w:after="0"/>
        <w:ind w:left="120"/>
        <w:rPr>
          <w:rFonts w:eastAsia="Calibri" w:cs="Times New Roman"/>
        </w:rPr>
      </w:pPr>
    </w:p>
    <w:p w:rsidR="00CF3B94" w:rsidRDefault="00CF3B94" w:rsidP="00CF3B94">
      <w:pPr>
        <w:spacing w:after="0"/>
        <w:ind w:left="120"/>
        <w:rPr>
          <w:rFonts w:eastAsia="Calibri" w:cs="Times New Roman"/>
        </w:rPr>
      </w:pPr>
    </w:p>
    <w:p w:rsidR="00CF3B94" w:rsidRDefault="00CF3B94" w:rsidP="00CF3B94">
      <w:pPr>
        <w:spacing w:after="0"/>
        <w:ind w:left="120"/>
        <w:rPr>
          <w:rFonts w:eastAsia="Calibri" w:cs="Times New Roman"/>
        </w:rPr>
      </w:pPr>
    </w:p>
    <w:p w:rsidR="00CF3B94" w:rsidRDefault="00CF3B94" w:rsidP="00CF3B94">
      <w:pPr>
        <w:spacing w:after="0"/>
        <w:ind w:left="120"/>
        <w:rPr>
          <w:rFonts w:eastAsia="Calibri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3B94" w:rsidTr="00CF3B94">
        <w:trPr>
          <w:jc w:val="center"/>
        </w:trPr>
        <w:tc>
          <w:tcPr>
            <w:tcW w:w="3114" w:type="dxa"/>
          </w:tcPr>
          <w:p w:rsidR="00CF3B94" w:rsidRDefault="00CF3B94" w:rsidP="007B1E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F3B94" w:rsidRDefault="00CF3B94" w:rsidP="007B1E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педсовете</w:t>
            </w:r>
          </w:p>
          <w:p w:rsidR="00CF3B94" w:rsidRDefault="00CF3B94" w:rsidP="007B1E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B94" w:rsidRDefault="00CF3B94" w:rsidP="007B1E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B94" w:rsidRDefault="00CF3B94" w:rsidP="007B1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CF3B94" w:rsidRDefault="009F0843" w:rsidP="007B1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«29» августа </w:t>
            </w:r>
            <w:r w:rsidR="00CF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F3B94" w:rsidRDefault="00CF3B94" w:rsidP="007B1E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F3B94" w:rsidRDefault="00CF3B94" w:rsidP="007B1E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F3B94" w:rsidRDefault="00CF3B94" w:rsidP="007B1E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УМП</w:t>
            </w:r>
          </w:p>
          <w:p w:rsidR="00CF3B94" w:rsidRDefault="00CF3B94" w:rsidP="007B1E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B94" w:rsidRDefault="00CF3B94" w:rsidP="007B1E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B94" w:rsidRDefault="00CF3B94" w:rsidP="007B1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CF3B94" w:rsidRDefault="00CF3B94" w:rsidP="007B1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F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9F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август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F3B94" w:rsidRDefault="00CF3B94" w:rsidP="007B1E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F3B94" w:rsidRDefault="00CF3B94" w:rsidP="007B1E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F3B94" w:rsidRDefault="00CF3B94" w:rsidP="007B1E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CF3B94" w:rsidRDefault="00CF3B94" w:rsidP="007B1E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3B94" w:rsidRDefault="009F0843" w:rsidP="007B1E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И. Анашкина</w:t>
            </w:r>
          </w:p>
          <w:p w:rsidR="00CF3B94" w:rsidRDefault="00CF3B94" w:rsidP="007B1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147</w:t>
            </w:r>
          </w:p>
          <w:p w:rsidR="00CF3B94" w:rsidRDefault="00CF3B94" w:rsidP="007B1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F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«29» август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F3B94" w:rsidRDefault="00CF3B94" w:rsidP="007B1E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0A4C" w:rsidRPr="00370A4C" w:rsidRDefault="00370A4C" w:rsidP="00CF3B94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276" w:lineRule="auto"/>
        <w:ind w:left="120"/>
      </w:pPr>
      <w:r w:rsidRPr="00370A4C">
        <w:rPr>
          <w:rFonts w:ascii="Times New Roman" w:hAnsi="Times New Roman"/>
          <w:color w:val="000000"/>
          <w:sz w:val="28"/>
        </w:rPr>
        <w:t>‌</w:t>
      </w:r>
    </w:p>
    <w:p w:rsidR="00370A4C" w:rsidRPr="00370A4C" w:rsidRDefault="00370A4C" w:rsidP="00370A4C">
      <w:pPr>
        <w:spacing w:after="0" w:line="276" w:lineRule="auto"/>
        <w:ind w:left="120"/>
      </w:pPr>
    </w:p>
    <w:p w:rsidR="00370A4C" w:rsidRPr="00370A4C" w:rsidRDefault="00370A4C" w:rsidP="00370A4C">
      <w:pPr>
        <w:spacing w:after="0" w:line="276" w:lineRule="auto"/>
        <w:ind w:left="120"/>
      </w:pPr>
    </w:p>
    <w:p w:rsidR="00370A4C" w:rsidRPr="00370A4C" w:rsidRDefault="00370A4C" w:rsidP="00370A4C">
      <w:pPr>
        <w:spacing w:after="0" w:line="276" w:lineRule="auto"/>
        <w:ind w:left="120"/>
      </w:pPr>
    </w:p>
    <w:p w:rsidR="00370A4C" w:rsidRPr="00370A4C" w:rsidRDefault="00370A4C" w:rsidP="00370A4C">
      <w:pPr>
        <w:spacing w:after="0" w:line="408" w:lineRule="auto"/>
        <w:ind w:left="120"/>
        <w:jc w:val="center"/>
      </w:pPr>
      <w:r w:rsidRPr="00370A4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0A4C" w:rsidRPr="00370A4C" w:rsidRDefault="00B47533" w:rsidP="00370A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Трошкина </w:t>
      </w:r>
      <w:r w:rsidR="009F0843">
        <w:rPr>
          <w:rFonts w:ascii="Times New Roman" w:hAnsi="Times New Roman"/>
          <w:color w:val="000000"/>
          <w:sz w:val="28"/>
        </w:rPr>
        <w:t>М. А.</w:t>
      </w:r>
      <w:r w:rsidR="00350302">
        <w:rPr>
          <w:rFonts w:ascii="Times New Roman" w:hAnsi="Times New Roman"/>
          <w:color w:val="000000"/>
          <w:sz w:val="28"/>
        </w:rPr>
        <w:t xml:space="preserve"> </w:t>
      </w:r>
    </w:p>
    <w:p w:rsidR="00370A4C" w:rsidRPr="00370A4C" w:rsidRDefault="00370A4C" w:rsidP="00370A4C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408" w:lineRule="auto"/>
        <w:ind w:left="120"/>
        <w:jc w:val="center"/>
      </w:pPr>
      <w:r w:rsidRPr="00370A4C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CF3B94">
        <w:rPr>
          <w:rFonts w:ascii="Times New Roman" w:hAnsi="Times New Roman"/>
          <w:b/>
          <w:color w:val="000000"/>
          <w:sz w:val="28"/>
        </w:rPr>
        <w:t>Основы духовно-нравственной культуры народов России</w:t>
      </w:r>
      <w:r w:rsidRPr="00370A4C">
        <w:rPr>
          <w:rFonts w:ascii="Times New Roman" w:hAnsi="Times New Roman"/>
          <w:b/>
          <w:color w:val="000000"/>
          <w:sz w:val="28"/>
        </w:rPr>
        <w:t>»</w:t>
      </w:r>
    </w:p>
    <w:p w:rsidR="00370A4C" w:rsidRPr="00370A4C" w:rsidRDefault="00CF3B94" w:rsidP="00370A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</w:t>
      </w:r>
      <w:r w:rsidR="00370A4C" w:rsidRPr="00370A4C">
        <w:rPr>
          <w:rFonts w:ascii="Times New Roman" w:hAnsi="Times New Roman"/>
          <w:color w:val="000000"/>
          <w:sz w:val="28"/>
        </w:rPr>
        <w:t xml:space="preserve">классов </w:t>
      </w:r>
    </w:p>
    <w:p w:rsidR="00370A4C" w:rsidRPr="00370A4C" w:rsidRDefault="00370A4C" w:rsidP="00370A4C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276" w:lineRule="auto"/>
        <w:ind w:left="120"/>
        <w:jc w:val="center"/>
      </w:pPr>
    </w:p>
    <w:p w:rsidR="00370A4C" w:rsidRPr="00370A4C" w:rsidRDefault="00370A4C" w:rsidP="00370A4C">
      <w:pPr>
        <w:spacing w:after="0" w:line="276" w:lineRule="auto"/>
        <w:ind w:left="120"/>
        <w:jc w:val="center"/>
      </w:pPr>
      <w:r w:rsidRPr="00370A4C"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r w:rsidRPr="00370A4C">
        <w:rPr>
          <w:rFonts w:ascii="Times New Roman" w:hAnsi="Times New Roman"/>
          <w:b/>
          <w:color w:val="000000"/>
          <w:sz w:val="28"/>
        </w:rPr>
        <w:t>Череповец</w:t>
      </w:r>
      <w:bookmarkStart w:id="3" w:name="0607e6f3-e82e-49a9-b315-c957a5fafe42"/>
      <w:bookmarkEnd w:id="2"/>
      <w:r w:rsidR="009F0843">
        <w:rPr>
          <w:rFonts w:ascii="Times New Roman" w:hAnsi="Times New Roman"/>
          <w:b/>
          <w:color w:val="000000"/>
          <w:sz w:val="28"/>
        </w:rPr>
        <w:t xml:space="preserve"> </w:t>
      </w:r>
      <w:r w:rsidRPr="00370A4C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370A4C">
        <w:rPr>
          <w:rFonts w:ascii="Times New Roman" w:hAnsi="Times New Roman"/>
          <w:b/>
          <w:color w:val="000000"/>
          <w:sz w:val="28"/>
        </w:rPr>
        <w:t>‌</w:t>
      </w:r>
      <w:r w:rsidRPr="00370A4C">
        <w:rPr>
          <w:rFonts w:ascii="Times New Roman" w:hAnsi="Times New Roman"/>
          <w:color w:val="000000"/>
          <w:sz w:val="28"/>
        </w:rPr>
        <w:t>​</w:t>
      </w:r>
    </w:p>
    <w:p w:rsidR="00370A4C" w:rsidRDefault="00370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535F" w:rsidRDefault="00350302" w:rsidP="003503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50302" w:rsidRPr="00350302" w:rsidRDefault="00350302" w:rsidP="003503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35F" w:rsidRPr="00350302" w:rsidRDefault="00350302" w:rsidP="008C53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 «ОСНОВЫ ДУХОВНО- НРАВСТВЕННОЙ КУЛЬТУРЫ НАРОДОВ РОССИИ»</w:t>
      </w:r>
    </w:p>
    <w:p w:rsidR="00350302" w:rsidRDefault="00350302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35F" w:rsidRPr="00350302" w:rsidRDefault="008C535F" w:rsidP="00350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 xml:space="preserve"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 требованиями к результатам освоения программы основного общего образования (личностным,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:rsidR="008C535F" w:rsidRPr="00350302" w:rsidRDefault="008C535F" w:rsidP="008C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8C535F" w:rsidRPr="00350302" w:rsidRDefault="008C535F" w:rsidP="008C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8C535F" w:rsidRPr="00350302" w:rsidRDefault="008C535F" w:rsidP="008C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 xml:space="preserve">В процессе изучения курса,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>, исторические и современные особенности духовно-нравственного развития народов России.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 xml:space="preserve"> </w:t>
      </w:r>
      <w:r w:rsidRPr="00350302">
        <w:rPr>
          <w:rFonts w:ascii="Times New Roman" w:hAnsi="Times New Roman" w:cs="Times New Roman"/>
          <w:sz w:val="28"/>
          <w:szCs w:val="28"/>
        </w:rPr>
        <w:tab/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поликонфессиональное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35F" w:rsidRPr="00350302" w:rsidRDefault="00350302" w:rsidP="008C535F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35F" w:rsidRPr="00350302" w:rsidRDefault="008C535F" w:rsidP="00350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Целями изучения учебного курса являются: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Цели курса определяют следующие задачи: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8C535F" w:rsidRPr="00350302" w:rsidRDefault="008C535F" w:rsidP="008C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lastRenderedPageBreak/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пробуждению интереса к культуре других народов, проявлению уважения, способности к сотрудничеству, взаимодействию на основе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поиска общих культурных стратегий и идеалов;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раскрытию природы духовно-нравственных ценностей российского общества, объединяющих светскость и духовность;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формирование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35F" w:rsidRPr="00350302" w:rsidRDefault="00350302" w:rsidP="003503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>МЕСТО КУРСА «ОСНОВЫ ДУХОВНО-НРАВСТВЕННОЙ КУЛЬТУРЫ НАРОДОВ РОССИИ» В УЧЕБНОМ ПЛАНЕ</w:t>
      </w:r>
    </w:p>
    <w:p w:rsidR="008C535F" w:rsidRPr="00350302" w:rsidRDefault="008C535F" w:rsidP="00350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курса «Основы духовно-нравственной культуры народов России» в 5—6 классах.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lastRenderedPageBreak/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 (</w:t>
      </w:r>
      <w:r w:rsidRPr="00350302">
        <w:rPr>
          <w:rFonts w:ascii="Times New Roman" w:hAnsi="Times New Roman" w:cs="Times New Roman"/>
          <w:sz w:val="28"/>
          <w:szCs w:val="28"/>
          <w:u w:val="single"/>
        </w:rPr>
        <w:t>в 6 классе в 2023-2024 уч. г. предусмотрено проведение 2 уроков в неделю в соответствии с учебным планом МАОУ «Женская гуманитарная гимназия»</w:t>
      </w:r>
      <w:r w:rsidRPr="00350302">
        <w:rPr>
          <w:rFonts w:ascii="Times New Roman" w:hAnsi="Times New Roman" w:cs="Times New Roman"/>
          <w:sz w:val="28"/>
          <w:szCs w:val="28"/>
        </w:rPr>
        <w:t>).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35F" w:rsidRPr="00350302" w:rsidRDefault="00350302" w:rsidP="003503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>5</w:t>
      </w:r>
      <w:r w:rsidRPr="00350302">
        <w:rPr>
          <w:rFonts w:ascii="Times New Roman" w:hAnsi="Times New Roman" w:cs="Times New Roman"/>
          <w:b/>
          <w:sz w:val="28"/>
          <w:szCs w:val="28"/>
        </w:rPr>
        <w:tab/>
        <w:t>КЛАСС (34 Ч.)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302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блок 1.</w:t>
      </w:r>
      <w:r w:rsidRPr="00350302">
        <w:rPr>
          <w:rFonts w:ascii="Times New Roman" w:hAnsi="Times New Roman" w:cs="Times New Roman"/>
          <w:b/>
          <w:sz w:val="28"/>
          <w:szCs w:val="28"/>
        </w:rPr>
        <w:t xml:space="preserve"> «Россия — наш общий дом»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1. Зачем изучать курс «Основы духовно-нравственной культуры народов России»? </w:t>
      </w:r>
      <w:r w:rsidRPr="00350302">
        <w:rPr>
          <w:rFonts w:ascii="Times New Roman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2. Наш дом — Россия. </w:t>
      </w:r>
      <w:r w:rsidRPr="00350302">
        <w:rPr>
          <w:rFonts w:ascii="Times New Roman" w:hAnsi="Times New Roman" w:cs="Times New Roman"/>
          <w:sz w:val="28"/>
          <w:szCs w:val="28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3. Язык и история. </w:t>
      </w:r>
      <w:r w:rsidRPr="00350302">
        <w:rPr>
          <w:rFonts w:ascii="Times New Roman" w:hAnsi="Times New Roman" w:cs="Times New Roman"/>
          <w:sz w:val="28"/>
          <w:szCs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>Тема 4. Русский язык — язык общения и язык возможностей. Русский язык — основа российской культуры.</w:t>
      </w:r>
      <w:r w:rsidRPr="00350302">
        <w:rPr>
          <w:rFonts w:ascii="Times New Roman" w:hAnsi="Times New Roman" w:cs="Times New Roman"/>
          <w:sz w:val="28"/>
          <w:szCs w:val="28"/>
        </w:rPr>
        <w:t xml:space="preserve"> Как складывался русский язык: вклад народов России в его развитие. Русский язык как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культурообразующий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проект и язык межнационального общения. Важность общего языка для всех народов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России. Возможности, которые даёт русский язык.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5. Истоки родной культуры. </w:t>
      </w:r>
      <w:r w:rsidRPr="00350302">
        <w:rPr>
          <w:rFonts w:ascii="Times New Roman" w:hAnsi="Times New Roman" w:cs="Times New Roman"/>
          <w:sz w:val="28"/>
          <w:szCs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6. Материальная культура. </w:t>
      </w:r>
      <w:r w:rsidRPr="00350302">
        <w:rPr>
          <w:rFonts w:ascii="Times New Roman" w:hAnsi="Times New Roman" w:cs="Times New Roman"/>
          <w:sz w:val="28"/>
          <w:szCs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7. Духовная культура. </w:t>
      </w:r>
      <w:r w:rsidRPr="00350302">
        <w:rPr>
          <w:rFonts w:ascii="Times New Roman" w:hAnsi="Times New Roman" w:cs="Times New Roman"/>
          <w:sz w:val="28"/>
          <w:szCs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8. Культура и религия. </w:t>
      </w:r>
      <w:r w:rsidRPr="00350302">
        <w:rPr>
          <w:rFonts w:ascii="Times New Roman" w:hAnsi="Times New Roman" w:cs="Times New Roman"/>
          <w:sz w:val="28"/>
          <w:szCs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9. Культура и образование. </w:t>
      </w:r>
      <w:r w:rsidRPr="00350302">
        <w:rPr>
          <w:rFonts w:ascii="Times New Roman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10. Многообразие культур России </w:t>
      </w:r>
      <w:r w:rsidRPr="00350302">
        <w:rPr>
          <w:rFonts w:ascii="Times New Roman" w:hAnsi="Times New Roman" w:cs="Times New Roman"/>
          <w:i/>
          <w:sz w:val="28"/>
          <w:szCs w:val="28"/>
          <w:u w:val="single"/>
        </w:rPr>
        <w:t>(практическое занятие).</w:t>
      </w:r>
      <w:r w:rsidRPr="003503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302">
        <w:rPr>
          <w:rFonts w:ascii="Times New Roman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302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блок 2.</w:t>
      </w:r>
      <w:r w:rsidRPr="00350302">
        <w:rPr>
          <w:rFonts w:ascii="Times New Roman" w:hAnsi="Times New Roman" w:cs="Times New Roman"/>
          <w:b/>
          <w:sz w:val="28"/>
          <w:szCs w:val="28"/>
        </w:rPr>
        <w:t xml:space="preserve"> «Семья и духовно-нравственные ценности»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 11. Семья — хранитель духовных ценностей. </w:t>
      </w:r>
      <w:r w:rsidRPr="00350302">
        <w:rPr>
          <w:rFonts w:ascii="Times New Roman" w:hAnsi="Times New Roman" w:cs="Times New Roman"/>
          <w:sz w:val="28"/>
          <w:szCs w:val="28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12. Родина начинается с семьи. </w:t>
      </w:r>
      <w:r w:rsidRPr="00350302">
        <w:rPr>
          <w:rFonts w:ascii="Times New Roman" w:hAnsi="Times New Roman" w:cs="Times New Roman"/>
          <w:sz w:val="28"/>
          <w:szCs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13. Традиции семейного воспитания в России. </w:t>
      </w:r>
      <w:r w:rsidRPr="00350302">
        <w:rPr>
          <w:rFonts w:ascii="Times New Roman" w:hAnsi="Times New Roman" w:cs="Times New Roman"/>
          <w:sz w:val="28"/>
          <w:szCs w:val="28"/>
        </w:rPr>
        <w:t>Семейные традиции народов России. Межнациональные семьи. Семейное воспитание как трансляция ценностей.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>Тема 14. Образ семьи в культуре народов России.</w:t>
      </w:r>
      <w:r w:rsidRPr="00350302">
        <w:rPr>
          <w:rFonts w:ascii="Times New Roman" w:hAnsi="Times New Roman" w:cs="Times New Roman"/>
          <w:sz w:val="28"/>
          <w:szCs w:val="28"/>
        </w:rPr>
        <w:t xml:space="preserve"> Произведения устного поэтического творчества (сказки,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поговорки и т. д.) о семье и семейных обязанностях. Семья в литературе и произведениях разных видов искусства.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15. Труд в истории семьи. </w:t>
      </w:r>
      <w:r w:rsidRPr="00350302">
        <w:rPr>
          <w:rFonts w:ascii="Times New Roman" w:hAnsi="Times New Roman" w:cs="Times New Roman"/>
          <w:sz w:val="28"/>
          <w:szCs w:val="28"/>
        </w:rPr>
        <w:t>Социальные роли в истории семьи. Роль домашнего труда.</w:t>
      </w:r>
      <w:r w:rsidRPr="003503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302">
        <w:rPr>
          <w:rFonts w:ascii="Times New Roman" w:hAnsi="Times New Roman" w:cs="Times New Roman"/>
          <w:sz w:val="28"/>
          <w:szCs w:val="28"/>
        </w:rPr>
        <w:t>Роль нравственных норм в благополучии семьи.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16. Семья в современном мире </w:t>
      </w:r>
      <w:r w:rsidRPr="00350302">
        <w:rPr>
          <w:rFonts w:ascii="Times New Roman" w:hAnsi="Times New Roman" w:cs="Times New Roman"/>
          <w:i/>
          <w:sz w:val="28"/>
          <w:szCs w:val="28"/>
          <w:u w:val="single"/>
        </w:rPr>
        <w:t>(практическое занятие).</w:t>
      </w:r>
      <w:r w:rsidRPr="00350302">
        <w:rPr>
          <w:rFonts w:ascii="Times New Roman" w:hAnsi="Times New Roman" w:cs="Times New Roman"/>
          <w:sz w:val="28"/>
          <w:szCs w:val="28"/>
        </w:rPr>
        <w:t xml:space="preserve"> Рассказ о своей семье (с использованием фотографий, книг, писем и др.). Семейное древо. Семейные традиции.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30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Тематический блок 3. </w:t>
      </w:r>
      <w:r w:rsidRPr="00350302">
        <w:rPr>
          <w:rFonts w:ascii="Times New Roman" w:hAnsi="Times New Roman" w:cs="Times New Roman"/>
          <w:b/>
          <w:sz w:val="28"/>
          <w:szCs w:val="28"/>
        </w:rPr>
        <w:t>«Духовно-нравственное богатство личности»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17. Личность — общество — культура. </w:t>
      </w:r>
      <w:r w:rsidRPr="00350302">
        <w:rPr>
          <w:rFonts w:ascii="Times New Roman" w:hAnsi="Times New Roman" w:cs="Times New Roman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>Тема 18. Духовный мир человека.</w:t>
      </w:r>
      <w:r w:rsidRPr="00350302">
        <w:rPr>
          <w:rFonts w:ascii="Times New Roman" w:hAnsi="Times New Roman" w:cs="Times New Roman"/>
          <w:sz w:val="28"/>
          <w:szCs w:val="28"/>
        </w:rPr>
        <w:t xml:space="preserve">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>Тема 19. Личность и духовно-нравственные ценности.</w:t>
      </w:r>
      <w:r w:rsidRPr="00350302">
        <w:rPr>
          <w:rFonts w:ascii="Times New Roman" w:hAnsi="Times New Roman" w:cs="Times New Roman"/>
          <w:sz w:val="28"/>
          <w:szCs w:val="28"/>
        </w:rPr>
        <w:t xml:space="preserve">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30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Тематический блок 4. </w:t>
      </w:r>
      <w:r w:rsidRPr="00350302">
        <w:rPr>
          <w:rFonts w:ascii="Times New Roman" w:hAnsi="Times New Roman" w:cs="Times New Roman"/>
          <w:b/>
          <w:sz w:val="28"/>
          <w:szCs w:val="28"/>
        </w:rPr>
        <w:t>«Культурное единство России»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20. Историческая память как духовно-нравственная ценность. </w:t>
      </w:r>
      <w:r w:rsidRPr="00350302">
        <w:rPr>
          <w:rFonts w:ascii="Times New Roman" w:hAnsi="Times New Roman" w:cs="Times New Roman"/>
          <w:sz w:val="28"/>
          <w:szCs w:val="28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21. Литература как язык культуры. </w:t>
      </w:r>
      <w:r w:rsidRPr="00350302">
        <w:rPr>
          <w:rFonts w:ascii="Times New Roman" w:hAnsi="Times New Roman" w:cs="Times New Roman"/>
          <w:sz w:val="28"/>
          <w:szCs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22. Взаимовлияние культур. </w:t>
      </w:r>
      <w:r w:rsidRPr="00350302">
        <w:rPr>
          <w:rFonts w:ascii="Times New Roman" w:hAnsi="Times New Roman" w:cs="Times New Roman"/>
          <w:sz w:val="28"/>
          <w:szCs w:val="28"/>
        </w:rPr>
        <w:t xml:space="preserve">Взаимодействие культур.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Межпоколенная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23. Духовно-нравственные ценности российского народа. </w:t>
      </w:r>
      <w:r w:rsidRPr="00350302">
        <w:rPr>
          <w:rFonts w:ascii="Times New Roman" w:hAnsi="Times New Roman" w:cs="Times New Roman"/>
          <w:sz w:val="28"/>
          <w:szCs w:val="28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350302">
        <w:rPr>
          <w:rFonts w:ascii="Times New Roman" w:hAnsi="Times New Roman" w:cs="Times New Roman"/>
          <w:sz w:val="28"/>
          <w:szCs w:val="28"/>
        </w:rPr>
        <w:lastRenderedPageBreak/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>Тема 24. Регионы России: культурное многообразие.</w:t>
      </w:r>
      <w:r w:rsidRPr="00350302">
        <w:rPr>
          <w:rFonts w:ascii="Times New Roman" w:hAnsi="Times New Roman" w:cs="Times New Roman"/>
          <w:sz w:val="28"/>
          <w:szCs w:val="28"/>
        </w:rPr>
        <w:t xml:space="preserve"> Исторические и социальные причины культурного разнообразия. Каждый регион уникален. Малая Родина — часть общего Отечества.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25. Праздники в культуре народов России. </w:t>
      </w:r>
      <w:r w:rsidRPr="00350302">
        <w:rPr>
          <w:rFonts w:ascii="Times New Roman" w:hAnsi="Times New Roman" w:cs="Times New Roman"/>
          <w:sz w:val="28"/>
          <w:szCs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26. Памятники архитектуры в культуре народов России. </w:t>
      </w:r>
      <w:r w:rsidRPr="00350302">
        <w:rPr>
          <w:rFonts w:ascii="Times New Roman" w:hAnsi="Times New Roman" w:cs="Times New Roman"/>
          <w:sz w:val="28"/>
          <w:szCs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27. Музыкальная культура народов России. </w:t>
      </w:r>
      <w:r w:rsidRPr="00350302">
        <w:rPr>
          <w:rFonts w:ascii="Times New Roman" w:hAnsi="Times New Roman" w:cs="Times New Roman"/>
          <w:sz w:val="28"/>
          <w:szCs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28. Изобразительное искусство народов России. </w:t>
      </w:r>
      <w:r w:rsidRPr="00350302">
        <w:rPr>
          <w:rFonts w:ascii="Times New Roman" w:hAnsi="Times New Roman" w:cs="Times New Roman"/>
          <w:sz w:val="28"/>
          <w:szCs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>Тема 29. Фольклор и литература народов России.</w:t>
      </w:r>
      <w:r w:rsidRPr="00350302">
        <w:rPr>
          <w:rFonts w:ascii="Times New Roman" w:hAnsi="Times New Roman" w:cs="Times New Roman"/>
          <w:sz w:val="28"/>
          <w:szCs w:val="28"/>
        </w:rPr>
        <w:t xml:space="preserve">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30. Бытовые традиции народов России: пища, одежда, дом </w:t>
      </w:r>
      <w:r w:rsidRPr="00350302">
        <w:rPr>
          <w:rFonts w:ascii="Times New Roman" w:hAnsi="Times New Roman" w:cs="Times New Roman"/>
          <w:i/>
          <w:sz w:val="28"/>
          <w:szCs w:val="28"/>
          <w:u w:val="single"/>
        </w:rPr>
        <w:t>(практическое занятие).</w:t>
      </w:r>
      <w:r w:rsidRPr="003503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302">
        <w:rPr>
          <w:rFonts w:ascii="Times New Roman" w:hAnsi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31. Культурная карта России </w:t>
      </w:r>
      <w:r w:rsidRPr="00350302">
        <w:rPr>
          <w:rFonts w:ascii="Times New Roman" w:hAnsi="Times New Roman" w:cs="Times New Roman"/>
          <w:i/>
          <w:sz w:val="28"/>
          <w:szCs w:val="28"/>
          <w:u w:val="single"/>
        </w:rPr>
        <w:t>(практическое занятие).</w:t>
      </w:r>
      <w:r w:rsidRPr="003503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302">
        <w:rPr>
          <w:rFonts w:ascii="Times New Roman" w:hAnsi="Times New Roman" w:cs="Times New Roman"/>
          <w:sz w:val="28"/>
          <w:szCs w:val="28"/>
        </w:rPr>
        <w:t>География культур России. Россия как культурная карта.</w:t>
      </w:r>
      <w:r w:rsidRPr="003503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302">
        <w:rPr>
          <w:rFonts w:ascii="Times New Roman" w:hAnsi="Times New Roman" w:cs="Times New Roman"/>
          <w:sz w:val="28"/>
          <w:szCs w:val="28"/>
        </w:rPr>
        <w:t xml:space="preserve">Описание регионов в соответствии с их особенностями.  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32. Единство страны — залог будущего России. </w:t>
      </w:r>
      <w:r w:rsidRPr="00350302">
        <w:rPr>
          <w:rFonts w:ascii="Times New Roman" w:hAnsi="Times New Roman" w:cs="Times New Roman"/>
          <w:sz w:val="28"/>
          <w:szCs w:val="28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>6</w:t>
      </w:r>
      <w:r w:rsidRPr="00350302">
        <w:rPr>
          <w:rFonts w:ascii="Times New Roman" w:hAnsi="Times New Roman" w:cs="Times New Roman"/>
          <w:b/>
          <w:sz w:val="28"/>
          <w:szCs w:val="28"/>
        </w:rPr>
        <w:tab/>
        <w:t>КЛАСС (34 Ч.)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блок 1.</w:t>
      </w:r>
      <w:r w:rsidRPr="00350302">
        <w:rPr>
          <w:rFonts w:ascii="Times New Roman" w:hAnsi="Times New Roman" w:cs="Times New Roman"/>
          <w:sz w:val="28"/>
          <w:szCs w:val="28"/>
        </w:rPr>
        <w:t xml:space="preserve"> </w:t>
      </w:r>
      <w:r w:rsidRPr="00350302">
        <w:rPr>
          <w:rFonts w:ascii="Times New Roman" w:hAnsi="Times New Roman" w:cs="Times New Roman"/>
          <w:b/>
          <w:sz w:val="28"/>
          <w:szCs w:val="28"/>
        </w:rPr>
        <w:t>«Культура как социальность»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>Тема 1. Мир культуры: его структура.</w:t>
      </w:r>
      <w:r w:rsidRPr="00350302">
        <w:rPr>
          <w:rFonts w:ascii="Times New Roman" w:hAnsi="Times New Roman" w:cs="Times New Roman"/>
          <w:sz w:val="28"/>
          <w:szCs w:val="28"/>
        </w:rPr>
        <w:t xml:space="preserve">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>Тема 2. Культура России: многообразие регионов.</w:t>
      </w:r>
      <w:r w:rsidRPr="00350302">
        <w:rPr>
          <w:rFonts w:ascii="Times New Roman" w:hAnsi="Times New Roman" w:cs="Times New Roman"/>
          <w:sz w:val="28"/>
          <w:szCs w:val="28"/>
        </w:rPr>
        <w:t xml:space="preserve">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 3. История быта как история культуры. </w:t>
      </w:r>
      <w:r w:rsidRPr="00350302">
        <w:rPr>
          <w:rFonts w:ascii="Times New Roman" w:hAnsi="Times New Roman" w:cs="Times New Roman"/>
          <w:sz w:val="28"/>
          <w:szCs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>Тема 4. Прогресс: технический и социальный.</w:t>
      </w:r>
      <w:r w:rsidRPr="00350302">
        <w:rPr>
          <w:rFonts w:ascii="Times New Roman" w:hAnsi="Times New Roman" w:cs="Times New Roman"/>
          <w:sz w:val="28"/>
          <w:szCs w:val="28"/>
        </w:rPr>
        <w:t xml:space="preserve">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>Тема 5. Образование в культуре народов России.</w:t>
      </w:r>
      <w:r w:rsidRPr="00350302">
        <w:rPr>
          <w:rFonts w:ascii="Times New Roman" w:hAnsi="Times New Roman" w:cs="Times New Roman"/>
          <w:sz w:val="28"/>
          <w:szCs w:val="28"/>
        </w:rPr>
        <w:t xml:space="preserve"> Представление об основных этапах в истории образования.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6. Права и обязанности человека. </w:t>
      </w:r>
      <w:r w:rsidRPr="00350302">
        <w:rPr>
          <w:rFonts w:ascii="Times New Roman" w:hAnsi="Times New Roman" w:cs="Times New Roman"/>
          <w:sz w:val="28"/>
          <w:szCs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7. Общество и религия: духовно-нравственное взаимодействие. </w:t>
      </w:r>
      <w:r w:rsidRPr="00350302">
        <w:rPr>
          <w:rFonts w:ascii="Times New Roman" w:hAnsi="Times New Roman" w:cs="Times New Roman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8. Современный мир: самое важное </w:t>
      </w:r>
      <w:r w:rsidRPr="00350302">
        <w:rPr>
          <w:rFonts w:ascii="Times New Roman" w:hAnsi="Times New Roman" w:cs="Times New Roman"/>
          <w:i/>
          <w:sz w:val="28"/>
          <w:szCs w:val="28"/>
          <w:u w:val="single"/>
        </w:rPr>
        <w:t>(практическое задание)</w:t>
      </w:r>
      <w:r w:rsidRPr="00350302">
        <w:rPr>
          <w:rFonts w:ascii="Times New Roman" w:hAnsi="Times New Roman" w:cs="Times New Roman"/>
          <w:sz w:val="28"/>
          <w:szCs w:val="28"/>
        </w:rPr>
        <w:t>. 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302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блок 2</w:t>
      </w:r>
      <w:r w:rsidRPr="00350302">
        <w:rPr>
          <w:rFonts w:ascii="Times New Roman" w:hAnsi="Times New Roman" w:cs="Times New Roman"/>
          <w:b/>
          <w:sz w:val="28"/>
          <w:szCs w:val="28"/>
        </w:rPr>
        <w:t>. «Человек и его отражение в культуре»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9. Каким должен быть человек? Духовно-нравственный облик и идеал человека. </w:t>
      </w:r>
      <w:r w:rsidRPr="00350302">
        <w:rPr>
          <w:rFonts w:ascii="Times New Roman" w:hAnsi="Times New Roman" w:cs="Times New Roman"/>
          <w:sz w:val="28"/>
          <w:szCs w:val="28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  <w:r w:rsidRPr="003503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302">
        <w:rPr>
          <w:rFonts w:ascii="Times New Roman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>Тема 10. Взросление человека в культуре народов России.</w:t>
      </w:r>
      <w:r w:rsidRPr="00350302">
        <w:rPr>
          <w:rFonts w:ascii="Times New Roman" w:hAnsi="Times New Roman" w:cs="Times New Roman"/>
          <w:sz w:val="28"/>
          <w:szCs w:val="28"/>
        </w:rPr>
        <w:t xml:space="preserve">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11. Религия как источник нравственности. </w:t>
      </w:r>
      <w:r w:rsidRPr="00350302">
        <w:rPr>
          <w:rFonts w:ascii="Times New Roman" w:hAnsi="Times New Roman" w:cs="Times New Roman"/>
          <w:sz w:val="28"/>
          <w:szCs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12. Наука как источник знания о человеке и человеческом. </w:t>
      </w:r>
      <w:r w:rsidRPr="00350302">
        <w:rPr>
          <w:rFonts w:ascii="Times New Roman" w:hAnsi="Times New Roman" w:cs="Times New Roman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13. Этика и нравственность как категории духовной культуры. </w:t>
      </w:r>
      <w:r w:rsidRPr="00350302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14. Самопознание </w:t>
      </w:r>
      <w:r w:rsidRPr="00350302">
        <w:rPr>
          <w:rFonts w:ascii="Times New Roman" w:hAnsi="Times New Roman" w:cs="Times New Roman"/>
          <w:i/>
          <w:sz w:val="28"/>
          <w:szCs w:val="28"/>
          <w:u w:val="single"/>
        </w:rPr>
        <w:t>(практическое задание)</w:t>
      </w:r>
      <w:r w:rsidRPr="0035030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50302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302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блок 3.</w:t>
      </w:r>
      <w:r w:rsidRPr="00350302">
        <w:rPr>
          <w:rFonts w:ascii="Times New Roman" w:hAnsi="Times New Roman" w:cs="Times New Roman"/>
          <w:b/>
          <w:sz w:val="28"/>
          <w:szCs w:val="28"/>
        </w:rPr>
        <w:t xml:space="preserve"> «Человек как член общества»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 15. Труд делает человека человеком. </w:t>
      </w:r>
      <w:r w:rsidRPr="00350302">
        <w:rPr>
          <w:rFonts w:ascii="Times New Roman" w:hAnsi="Times New Roman" w:cs="Times New Roman"/>
          <w:sz w:val="28"/>
          <w:szCs w:val="28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>Тема 16. Подвиг: как узнать героя?</w:t>
      </w:r>
      <w:r w:rsidRPr="00350302">
        <w:rPr>
          <w:rFonts w:ascii="Times New Roman" w:hAnsi="Times New Roman" w:cs="Times New Roman"/>
          <w:sz w:val="28"/>
          <w:szCs w:val="28"/>
        </w:rPr>
        <w:t xml:space="preserve"> Что такое подвиг. Героизм как самопожертвование. Героизм на войне. Подвиг в мирное время. Милосердие, взаимопомощь. Тема 17. Люди в обществе: духовно-нравственное взаимовлияние. 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18. Проблемы современного общества как отражение его духовно-нравственного самосознания. </w:t>
      </w:r>
      <w:r w:rsidRPr="00350302">
        <w:rPr>
          <w:rFonts w:ascii="Times New Roman" w:hAnsi="Times New Roman" w:cs="Times New Roman"/>
          <w:sz w:val="28"/>
          <w:szCs w:val="28"/>
        </w:rPr>
        <w:t>Бедность. Инвалидность. Асоциальная семья. Сиротство.</w:t>
      </w:r>
      <w:r w:rsidRPr="003503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302">
        <w:rPr>
          <w:rFonts w:ascii="Times New Roman" w:hAnsi="Times New Roman" w:cs="Times New Roman"/>
          <w:sz w:val="28"/>
          <w:szCs w:val="28"/>
        </w:rPr>
        <w:t>Отражение этих явлений в культуре общества.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19. Духовно-нравственные ориентиры социальных отношений. </w:t>
      </w:r>
      <w:r w:rsidRPr="00350302">
        <w:rPr>
          <w:rFonts w:ascii="Times New Roman" w:hAnsi="Times New Roman" w:cs="Times New Roman"/>
          <w:sz w:val="28"/>
          <w:szCs w:val="28"/>
        </w:rPr>
        <w:t xml:space="preserve">Милосердие. Взаимопомощь. Социальное служение. Благотворительность.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>. Общественные блага.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20. Гуманизм как сущностная характеристика духовно- нравственной культуры народов России. </w:t>
      </w:r>
      <w:r w:rsidRPr="00350302">
        <w:rPr>
          <w:rFonts w:ascii="Times New Roman" w:hAnsi="Times New Roman" w:cs="Times New Roman"/>
          <w:sz w:val="28"/>
          <w:szCs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21. Социальные профессии; их важность для сохранения духовно-нравственного облика общества. </w:t>
      </w:r>
      <w:r w:rsidRPr="00350302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22. Выдающиеся благотворители в истории. Благотворительность как нравственный долг. </w:t>
      </w:r>
      <w:r w:rsidRPr="00350302">
        <w:rPr>
          <w:rFonts w:ascii="Times New Roman" w:hAnsi="Times New Roman" w:cs="Times New Roman"/>
          <w:sz w:val="28"/>
          <w:szCs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23. Выдающиеся учёные России. Наука как источник социального и духовного прогресса общества. </w:t>
      </w:r>
      <w:r w:rsidRPr="00350302">
        <w:rPr>
          <w:rFonts w:ascii="Times New Roman" w:hAnsi="Times New Roman" w:cs="Times New Roman"/>
          <w:sz w:val="28"/>
          <w:szCs w:val="28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24. Моя профессия </w:t>
      </w:r>
      <w:r w:rsidRPr="00350302">
        <w:rPr>
          <w:rFonts w:ascii="Times New Roman" w:hAnsi="Times New Roman" w:cs="Times New Roman"/>
          <w:i/>
          <w:sz w:val="28"/>
          <w:szCs w:val="28"/>
          <w:u w:val="single"/>
        </w:rPr>
        <w:t>(практическое задание)</w:t>
      </w:r>
      <w:r w:rsidRPr="00350302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350302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блок 4.</w:t>
      </w:r>
      <w:r w:rsidRPr="00350302">
        <w:rPr>
          <w:rFonts w:ascii="Times New Roman" w:hAnsi="Times New Roman" w:cs="Times New Roman"/>
          <w:b/>
          <w:sz w:val="28"/>
          <w:szCs w:val="28"/>
        </w:rPr>
        <w:t xml:space="preserve"> «Родина и патриотизм»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25. Гражданин. </w:t>
      </w:r>
      <w:r w:rsidRPr="00350302">
        <w:rPr>
          <w:rFonts w:ascii="Times New Roman" w:hAnsi="Times New Roman" w:cs="Times New Roman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>Тема 26. Патриотизм.</w:t>
      </w:r>
      <w:r w:rsidRPr="00350302">
        <w:rPr>
          <w:rFonts w:ascii="Times New Roman" w:hAnsi="Times New Roman" w:cs="Times New Roman"/>
          <w:sz w:val="28"/>
          <w:szCs w:val="28"/>
        </w:rPr>
        <w:t xml:space="preserve"> Патриотизм. Толерантность. Уважение к другим народам и их истории. Важность патриотизма.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27. Защита Родины: подвиг или долг? </w:t>
      </w:r>
      <w:r w:rsidRPr="00350302">
        <w:rPr>
          <w:rFonts w:ascii="Times New Roman" w:hAnsi="Times New Roman" w:cs="Times New Roman"/>
          <w:sz w:val="28"/>
          <w:szCs w:val="28"/>
        </w:rPr>
        <w:t>Война и мир. Роль знания в защите Родины. Долг гражданина перед общество. Военные подвиги. Честь. Доблесть.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28. Государство. Россия — наша Родина. </w:t>
      </w:r>
      <w:r w:rsidRPr="00350302"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 29. Гражданская идентичность (практическое занятие). </w:t>
      </w:r>
      <w:r w:rsidRPr="00350302">
        <w:rPr>
          <w:rFonts w:ascii="Times New Roman" w:hAnsi="Times New Roman" w:cs="Times New Roman"/>
          <w:sz w:val="28"/>
          <w:szCs w:val="28"/>
        </w:rPr>
        <w:t>Какими качествами должен обладать человек как гражданин. Тема 30. Моя школа и мой класс (практическое занятие). Портрет школы или класса через добрые дела.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31. Человек: какой он? </w:t>
      </w:r>
      <w:r w:rsidRPr="00350302">
        <w:rPr>
          <w:rFonts w:ascii="Times New Roman" w:hAnsi="Times New Roman" w:cs="Times New Roman"/>
          <w:i/>
          <w:sz w:val="28"/>
          <w:szCs w:val="28"/>
          <w:u w:val="single"/>
        </w:rPr>
        <w:t>(практическое задание)</w:t>
      </w:r>
      <w:r w:rsidRPr="00350302">
        <w:rPr>
          <w:rFonts w:ascii="Times New Roman" w:hAnsi="Times New Roman" w:cs="Times New Roman"/>
          <w:sz w:val="28"/>
          <w:szCs w:val="28"/>
        </w:rPr>
        <w:t xml:space="preserve"> Человек. Его образы в культуре. Духовность и нравственность как важнейшие качества человека.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i/>
          <w:sz w:val="28"/>
          <w:szCs w:val="28"/>
        </w:rPr>
        <w:t xml:space="preserve">Тема 32: Человек и культура </w:t>
      </w:r>
      <w:r w:rsidRPr="00350302">
        <w:rPr>
          <w:rFonts w:ascii="Times New Roman" w:hAnsi="Times New Roman" w:cs="Times New Roman"/>
          <w:i/>
          <w:sz w:val="28"/>
          <w:szCs w:val="28"/>
          <w:u w:val="single"/>
        </w:rPr>
        <w:t>(практическое задание)</w:t>
      </w:r>
      <w:r w:rsidRPr="0035030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50302">
        <w:rPr>
          <w:rFonts w:ascii="Times New Roman" w:hAnsi="Times New Roman" w:cs="Times New Roman"/>
          <w:sz w:val="28"/>
          <w:szCs w:val="28"/>
        </w:rPr>
        <w:t>Итоговый проект: «Что значит быть человеком?».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35F" w:rsidRPr="00350302" w:rsidRDefault="00350302" w:rsidP="0035030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35F" w:rsidRPr="00350302" w:rsidRDefault="00350302" w:rsidP="008C53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8C535F" w:rsidRPr="00350302" w:rsidRDefault="008C535F" w:rsidP="008C535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8C535F" w:rsidRPr="00350302" w:rsidRDefault="008C535F" w:rsidP="008C535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C535F" w:rsidRPr="00350302" w:rsidRDefault="008C535F" w:rsidP="008C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1.</w:t>
      </w:r>
      <w:r w:rsidRPr="00350302">
        <w:rPr>
          <w:rFonts w:ascii="Times New Roman" w:hAnsi="Times New Roman" w:cs="Times New Roman"/>
          <w:sz w:val="28"/>
          <w:szCs w:val="28"/>
        </w:rPr>
        <w:tab/>
        <w:t>Патриотическое воспитание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 xml:space="preserve">Самоопределение (личностное, профессиональное, жизненное):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8C535F" w:rsidRPr="00350302" w:rsidRDefault="008C535F" w:rsidP="008C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2.</w:t>
      </w:r>
      <w:r w:rsidRPr="00350302">
        <w:rPr>
          <w:rFonts w:ascii="Times New Roman" w:hAnsi="Times New Roman" w:cs="Times New Roman"/>
          <w:sz w:val="28"/>
          <w:szCs w:val="28"/>
        </w:rPr>
        <w:tab/>
        <w:t>Гражданское воспитание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8C535F" w:rsidRPr="00350302" w:rsidRDefault="008C535F" w:rsidP="008C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3.</w:t>
      </w:r>
      <w:r w:rsidRPr="00350302">
        <w:rPr>
          <w:rFonts w:ascii="Times New Roman" w:hAnsi="Times New Roman" w:cs="Times New Roman"/>
          <w:sz w:val="28"/>
          <w:szCs w:val="28"/>
        </w:rPr>
        <w:tab/>
        <w:t>Ценности познавательной деятельности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30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C535F" w:rsidRPr="00350302" w:rsidRDefault="008C535F" w:rsidP="008C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302">
        <w:rPr>
          <w:rFonts w:ascii="Times New Roman" w:hAnsi="Times New Roman" w:cs="Times New Roman"/>
          <w:sz w:val="28"/>
          <w:szCs w:val="28"/>
        </w:rPr>
        <w:lastRenderedPageBreak/>
        <w:t>Смыслообразование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учению, готовности и способности,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8C535F" w:rsidRPr="00350302" w:rsidRDefault="008C535F" w:rsidP="008C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4.</w:t>
      </w:r>
      <w:r w:rsidRPr="00350302">
        <w:rPr>
          <w:rFonts w:ascii="Times New Roman" w:hAnsi="Times New Roman" w:cs="Times New Roman"/>
          <w:sz w:val="28"/>
          <w:szCs w:val="28"/>
        </w:rPr>
        <w:tab/>
        <w:t>Духовно-нравственное воспитание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30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нравственной рефлексии и компетентности в решении моральных проблем на основе личностного вы- 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535F" w:rsidRPr="00350302" w:rsidRDefault="00350302" w:rsidP="008C53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8C535F" w:rsidRPr="00350302" w:rsidRDefault="008C535F" w:rsidP="008C535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30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результаты освоения курса включают освоение обучающимися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воспритие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 xml:space="preserve">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>1.</w:t>
      </w:r>
      <w:r w:rsidRPr="00350302">
        <w:rPr>
          <w:rFonts w:ascii="Times New Roman" w:hAnsi="Times New Roman" w:cs="Times New Roman"/>
          <w:b/>
          <w:sz w:val="28"/>
          <w:szCs w:val="28"/>
        </w:rPr>
        <w:tab/>
        <w:t>Познавательные универсальные учебные действия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 включают: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смысловое чтение;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развитие мотивации к овладению культурой активного использования словарей и других поисковых систем.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>2.</w:t>
      </w:r>
      <w:r w:rsidRPr="00350302">
        <w:rPr>
          <w:rFonts w:ascii="Times New Roman" w:hAnsi="Times New Roman" w:cs="Times New Roman"/>
          <w:b/>
          <w:sz w:val="28"/>
          <w:szCs w:val="28"/>
        </w:rPr>
        <w:tab/>
        <w:t>Коммуникативные универсальные учебные действия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lastRenderedPageBreak/>
        <w:t>Коммуникативные универсальные учебные действия включают: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>3.</w:t>
      </w:r>
      <w:r w:rsidRPr="00350302">
        <w:rPr>
          <w:rFonts w:ascii="Times New Roman" w:hAnsi="Times New Roman" w:cs="Times New Roman"/>
          <w:b/>
          <w:sz w:val="28"/>
          <w:szCs w:val="28"/>
        </w:rPr>
        <w:tab/>
        <w:t>Регулятивные универсальные учебные действия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включают: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>умение оценивать правильность выполнения учебной задачи, собственные возможности её решения (оценка);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■</w:t>
      </w:r>
      <w:r w:rsidRPr="00350302">
        <w:rPr>
          <w:rFonts w:ascii="Times New Roman" w:hAnsi="Times New Roman" w:cs="Times New Roman"/>
          <w:sz w:val="28"/>
          <w:szCs w:val="28"/>
        </w:rPr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350302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350302">
        <w:rPr>
          <w:rFonts w:ascii="Times New Roman" w:hAnsi="Times New Roman" w:cs="Times New Roman"/>
          <w:sz w:val="28"/>
          <w:szCs w:val="28"/>
        </w:rPr>
        <w:t>) деятельности.</w:t>
      </w:r>
    </w:p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35F" w:rsidRPr="00350302" w:rsidRDefault="00350302" w:rsidP="008C53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8C535F" w:rsidRPr="00350302" w:rsidRDefault="008C535F" w:rsidP="008C535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0302">
        <w:rPr>
          <w:rFonts w:ascii="Times New Roman" w:hAnsi="Times New Roman" w:cs="Times New Roman"/>
          <w:sz w:val="28"/>
          <w:szCs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8C535F" w:rsidRPr="00350302" w:rsidRDefault="008C535F" w:rsidP="008C535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C535F" w:rsidRPr="00350302" w:rsidRDefault="00350302" w:rsidP="008C535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8C535F" w:rsidRPr="00350302" w:rsidRDefault="008C535F" w:rsidP="008C535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02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833"/>
        <w:gridCol w:w="1975"/>
        <w:gridCol w:w="808"/>
        <w:gridCol w:w="599"/>
        <w:gridCol w:w="741"/>
        <w:gridCol w:w="2104"/>
        <w:gridCol w:w="2692"/>
      </w:tblGrid>
      <w:tr w:rsidR="00BA6244" w:rsidRPr="001338C5" w:rsidTr="00BA6244">
        <w:tc>
          <w:tcPr>
            <w:tcW w:w="834" w:type="dxa"/>
            <w:vMerge w:val="restart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0" w:type="dxa"/>
            <w:vMerge w:val="restart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 </w:t>
            </w:r>
          </w:p>
        </w:tc>
        <w:tc>
          <w:tcPr>
            <w:tcW w:w="2344" w:type="dxa"/>
            <w:gridSpan w:val="3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27" w:type="dxa"/>
            <w:vMerge w:val="restart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2097" w:type="dxa"/>
            <w:vMerge w:val="restart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Воспитательный потенциал </w:t>
            </w:r>
          </w:p>
        </w:tc>
      </w:tr>
      <w:tr w:rsidR="00BA6244" w:rsidRPr="001338C5" w:rsidTr="00BA6244">
        <w:tc>
          <w:tcPr>
            <w:tcW w:w="834" w:type="dxa"/>
            <w:vMerge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6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0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127" w:type="dxa"/>
            <w:vMerge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44" w:rsidRPr="001338C5" w:rsidTr="00BA6244">
        <w:tc>
          <w:tcPr>
            <w:tcW w:w="834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0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«Россия — наш общий дом»</w:t>
            </w:r>
          </w:p>
        </w:tc>
        <w:tc>
          <w:tcPr>
            <w:tcW w:w="808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86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http://scool-collection.edu.ru</w:t>
            </w:r>
          </w:p>
        </w:tc>
        <w:tc>
          <w:tcPr>
            <w:tcW w:w="2097" w:type="dxa"/>
          </w:tcPr>
          <w:p w:rsidR="00BA6244" w:rsidRPr="001338C5" w:rsidRDefault="00BA6244" w:rsidP="00BA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и сохранение уважения к ценностям и </w:t>
            </w:r>
            <w:r w:rsidRPr="00BA6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убеждениям представителей разных национальностей и вероисповеданий, а также способности к диалогу 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культур и мировоззрений;</w:t>
            </w:r>
          </w:p>
        </w:tc>
      </w:tr>
      <w:tr w:rsidR="00BA6244" w:rsidRPr="001338C5" w:rsidTr="00BA6244">
        <w:trPr>
          <w:trHeight w:val="70"/>
        </w:trPr>
        <w:tc>
          <w:tcPr>
            <w:tcW w:w="834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0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«Семья и духовно-нравственные ценности»</w:t>
            </w:r>
          </w:p>
        </w:tc>
        <w:tc>
          <w:tcPr>
            <w:tcW w:w="808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http://scool-collection.edu.ru</w:t>
            </w:r>
          </w:p>
        </w:tc>
        <w:tc>
          <w:tcPr>
            <w:tcW w:w="2097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44">
              <w:rPr>
                <w:rFonts w:ascii="Times New Roman" w:hAnsi="Times New Roman" w:cs="Times New Roman"/>
                <w:sz w:val="24"/>
                <w:szCs w:val="24"/>
              </w:rPr>
              <w:t>- идентификация собственной личности как полноправного субъекта культурного, исторического и цивилизационного развития страны.</w:t>
            </w:r>
          </w:p>
        </w:tc>
      </w:tr>
      <w:tr w:rsidR="00BA6244" w:rsidRPr="001338C5" w:rsidTr="00BA6244">
        <w:tc>
          <w:tcPr>
            <w:tcW w:w="834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350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богатство личности»</w:t>
            </w:r>
          </w:p>
        </w:tc>
        <w:tc>
          <w:tcPr>
            <w:tcW w:w="808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http://scool-collection.edu.ru</w:t>
            </w:r>
          </w:p>
        </w:tc>
        <w:tc>
          <w:tcPr>
            <w:tcW w:w="2097" w:type="dxa"/>
          </w:tcPr>
          <w:p w:rsidR="00BA624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7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      </w:r>
            <w:proofErr w:type="spellStart"/>
            <w:r w:rsidRPr="00811774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этноконфессионального</w:t>
            </w:r>
            <w:proofErr w:type="spellEnd"/>
            <w:r w:rsidRPr="00811774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и взаимодействия, взаимопроникновения и мирного сосуществования народов, религий, национальных культур;</w:t>
            </w:r>
          </w:p>
        </w:tc>
      </w:tr>
      <w:tr w:rsidR="00BA6244" w:rsidRPr="001338C5" w:rsidTr="00BA6244">
        <w:tc>
          <w:tcPr>
            <w:tcW w:w="834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350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«Культурное единство России»</w:t>
            </w:r>
          </w:p>
        </w:tc>
        <w:tc>
          <w:tcPr>
            <w:tcW w:w="808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http://scool-collection.edu.ru</w:t>
            </w:r>
          </w:p>
        </w:tc>
        <w:tc>
          <w:tcPr>
            <w:tcW w:w="2097" w:type="dxa"/>
          </w:tcPr>
          <w:p w:rsidR="00BA624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6244" w:rsidRPr="00BA62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      </w:r>
          </w:p>
        </w:tc>
      </w:tr>
      <w:tr w:rsidR="00BA6244" w:rsidRPr="001338C5" w:rsidTr="00BA6244">
        <w:tc>
          <w:tcPr>
            <w:tcW w:w="834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50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6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A6244" w:rsidRPr="001338C5" w:rsidRDefault="00BA624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35F" w:rsidRPr="00350302" w:rsidRDefault="008C535F" w:rsidP="008C535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C535F" w:rsidRPr="00350302" w:rsidRDefault="008C535F" w:rsidP="008C535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50302">
        <w:rPr>
          <w:rFonts w:ascii="Times New Roman" w:hAnsi="Times New Roman" w:cs="Times New Roman"/>
          <w:b/>
          <w:sz w:val="28"/>
          <w:szCs w:val="24"/>
        </w:rPr>
        <w:t>6 КЛАСС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833"/>
        <w:gridCol w:w="1982"/>
        <w:gridCol w:w="847"/>
        <w:gridCol w:w="567"/>
        <w:gridCol w:w="707"/>
        <w:gridCol w:w="2124"/>
        <w:gridCol w:w="2692"/>
      </w:tblGrid>
      <w:tr w:rsidR="00811774" w:rsidRPr="001338C5" w:rsidTr="007A1328">
        <w:tc>
          <w:tcPr>
            <w:tcW w:w="833" w:type="dxa"/>
            <w:vMerge w:val="restart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2" w:type="dxa"/>
            <w:vMerge w:val="restart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 </w:t>
            </w:r>
          </w:p>
        </w:tc>
        <w:tc>
          <w:tcPr>
            <w:tcW w:w="2126" w:type="dxa"/>
            <w:gridSpan w:val="3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27" w:type="dxa"/>
            <w:vMerge w:val="restart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2127" w:type="dxa"/>
            <w:vMerge w:val="restart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Воспитательный потенциал </w:t>
            </w:r>
          </w:p>
        </w:tc>
      </w:tr>
      <w:tr w:rsidR="00811774" w:rsidRPr="001338C5" w:rsidTr="007A1328">
        <w:tc>
          <w:tcPr>
            <w:tcW w:w="833" w:type="dxa"/>
            <w:vMerge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708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127" w:type="dxa"/>
            <w:vMerge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74" w:rsidRPr="001338C5" w:rsidTr="007A1328">
        <w:tc>
          <w:tcPr>
            <w:tcW w:w="833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02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«Культура как социальность»</w:t>
            </w:r>
          </w:p>
        </w:tc>
        <w:tc>
          <w:tcPr>
            <w:tcW w:w="851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http://scool-collection.edu.ru</w:t>
            </w:r>
          </w:p>
        </w:tc>
        <w:tc>
          <w:tcPr>
            <w:tcW w:w="212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1774">
              <w:rPr>
                <w:rFonts w:ascii="Times New Roman" w:hAnsi="Times New Roman" w:cs="Times New Roman"/>
                <w:sz w:val="24"/>
                <w:szCs w:val="24"/>
              </w:rPr>
      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      </w:r>
          </w:p>
        </w:tc>
      </w:tr>
      <w:tr w:rsidR="00811774" w:rsidRPr="001338C5" w:rsidTr="007A1328">
        <w:trPr>
          <w:trHeight w:val="70"/>
        </w:trPr>
        <w:tc>
          <w:tcPr>
            <w:tcW w:w="833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«Человек и его отражение в культуре»</w:t>
            </w:r>
          </w:p>
        </w:tc>
        <w:tc>
          <w:tcPr>
            <w:tcW w:w="851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http://scool-collection.edu.ru</w:t>
            </w:r>
          </w:p>
        </w:tc>
        <w:tc>
          <w:tcPr>
            <w:tcW w:w="212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811774">
              <w:rPr>
                <w:rFonts w:ascii="Times New Roman" w:hAnsi="Times New Roman" w:cs="Times New Roman"/>
                <w:sz w:val="24"/>
                <w:szCs w:val="24"/>
              </w:rPr>
      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1774" w:rsidRPr="001338C5" w:rsidTr="007A1328">
        <w:tc>
          <w:tcPr>
            <w:tcW w:w="833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02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«Человек как член общества»</w:t>
            </w:r>
          </w:p>
        </w:tc>
        <w:tc>
          <w:tcPr>
            <w:tcW w:w="851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http://scool-collection.edu.ru</w:t>
            </w:r>
          </w:p>
        </w:tc>
        <w:tc>
          <w:tcPr>
            <w:tcW w:w="212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1774">
              <w:rPr>
                <w:rFonts w:ascii="Times New Roman" w:hAnsi="Times New Roman" w:cs="Times New Roman"/>
                <w:sz w:val="24"/>
                <w:szCs w:val="24"/>
              </w:rPr>
      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      </w:r>
          </w:p>
        </w:tc>
      </w:tr>
      <w:tr w:rsidR="00811774" w:rsidRPr="001338C5" w:rsidTr="007A1328">
        <w:tc>
          <w:tcPr>
            <w:tcW w:w="833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002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«Культурное единство России»</w:t>
            </w:r>
          </w:p>
        </w:tc>
        <w:tc>
          <w:tcPr>
            <w:tcW w:w="851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http://scool-collection.edu.ru</w:t>
            </w:r>
          </w:p>
        </w:tc>
        <w:tc>
          <w:tcPr>
            <w:tcW w:w="212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4" w:name="_GoBack"/>
            <w:bookmarkEnd w:id="4"/>
            <w:r w:rsidRPr="008117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      </w:r>
            <w:proofErr w:type="spellStart"/>
            <w:r w:rsidRPr="00811774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этноконфессионального</w:t>
            </w:r>
            <w:proofErr w:type="spellEnd"/>
            <w:r w:rsidRPr="00811774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и взаимодействия, взаимопроникновения и мирного сосуществования народов, религий, национальных культур</w:t>
            </w:r>
          </w:p>
        </w:tc>
      </w:tr>
      <w:tr w:rsidR="00811774" w:rsidRPr="001338C5" w:rsidTr="007A1328">
        <w:tc>
          <w:tcPr>
            <w:tcW w:w="833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2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1774" w:rsidRPr="001338C5" w:rsidRDefault="00811774" w:rsidP="00E3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3E3" w:rsidRDefault="00FA43E3"/>
    <w:p w:rsidR="007771D0" w:rsidRPr="007771D0" w:rsidRDefault="007771D0" w:rsidP="007771D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sectPr w:rsidR="007771D0" w:rsidRPr="007771D0" w:rsidSect="008C5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385"/>
    <w:multiLevelType w:val="hybridMultilevel"/>
    <w:tmpl w:val="B6DC8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5F"/>
    <w:rsid w:val="00350302"/>
    <w:rsid w:val="00370A4C"/>
    <w:rsid w:val="006C1F32"/>
    <w:rsid w:val="007771D0"/>
    <w:rsid w:val="00811774"/>
    <w:rsid w:val="008C535F"/>
    <w:rsid w:val="009F0843"/>
    <w:rsid w:val="00B47533"/>
    <w:rsid w:val="00BA6244"/>
    <w:rsid w:val="00CF3B94"/>
    <w:rsid w:val="00D311A5"/>
    <w:rsid w:val="00FA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255F"/>
  <w15:chartTrackingRefBased/>
  <w15:docId w15:val="{E1A656BD-19FC-406B-B67D-B7B54E92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35F"/>
    <w:pPr>
      <w:ind w:left="720"/>
      <w:contextualSpacing/>
    </w:pPr>
  </w:style>
  <w:style w:type="table" w:styleId="a4">
    <w:name w:val="Table Grid"/>
    <w:basedOn w:val="a1"/>
    <w:uiPriority w:val="39"/>
    <w:rsid w:val="008C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4927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2023-08-31T14:17:00Z</dcterms:created>
  <dcterms:modified xsi:type="dcterms:W3CDTF">2023-10-08T19:28:00Z</dcterms:modified>
</cp:coreProperties>
</file>