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4E" w:rsidRDefault="00CE3A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792848"/>
      <w:r>
        <w:rPr>
          <w:noProof/>
          <w:lang w:val="ru-RU" w:eastAsia="ru-RU"/>
        </w:rPr>
        <w:drawing>
          <wp:inline distT="0" distB="0" distL="0" distR="0" wp14:anchorId="49AA151E" wp14:editId="14E87B69">
            <wp:extent cx="5940425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4E" w:rsidRDefault="00CE3A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A13" w:rsidRPr="00832137" w:rsidRDefault="004C34F4">
      <w:pPr>
        <w:spacing w:after="0" w:line="408" w:lineRule="auto"/>
        <w:ind w:left="120"/>
        <w:jc w:val="center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94A13" w:rsidRPr="00832137" w:rsidRDefault="004C34F4">
      <w:pPr>
        <w:spacing w:after="0" w:line="408" w:lineRule="auto"/>
        <w:ind w:left="120"/>
        <w:jc w:val="center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3213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8321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4A13" w:rsidRPr="00832137" w:rsidRDefault="004C34F4">
      <w:pPr>
        <w:spacing w:after="0" w:line="408" w:lineRule="auto"/>
        <w:ind w:left="120"/>
        <w:jc w:val="center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3213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мэрии </w:t>
      </w:r>
      <w:proofErr w:type="spellStart"/>
      <w:r w:rsidRPr="00832137">
        <w:rPr>
          <w:rFonts w:ascii="Times New Roman" w:hAnsi="Times New Roman"/>
          <w:b/>
          <w:color w:val="000000"/>
          <w:sz w:val="28"/>
          <w:lang w:val="ru-RU"/>
        </w:rPr>
        <w:t>г.Череповца</w:t>
      </w:r>
      <w:bookmarkEnd w:id="2"/>
      <w:proofErr w:type="spellEnd"/>
      <w:r w:rsidRPr="008321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</w:p>
    <w:p w:rsidR="00C94A13" w:rsidRDefault="004C34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Женская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гуманитарная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94A13" w:rsidRDefault="00C94A13">
      <w:pPr>
        <w:spacing w:after="0"/>
        <w:ind w:left="120"/>
      </w:pPr>
    </w:p>
    <w:p w:rsidR="00C94A13" w:rsidRDefault="00C94A13">
      <w:pPr>
        <w:spacing w:after="0"/>
        <w:ind w:left="120"/>
      </w:pPr>
    </w:p>
    <w:p w:rsidR="00C94A13" w:rsidRDefault="00C94A13">
      <w:pPr>
        <w:spacing w:after="0"/>
        <w:ind w:left="120"/>
      </w:pPr>
    </w:p>
    <w:p w:rsidR="00C94A13" w:rsidRDefault="00C94A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7AB3" w:rsidTr="000D4161">
        <w:tc>
          <w:tcPr>
            <w:tcW w:w="3114" w:type="dxa"/>
          </w:tcPr>
          <w:p w:rsidR="00C53FFE" w:rsidRPr="00417AB3" w:rsidRDefault="004C34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17AB3" w:rsidRDefault="004C3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педсовете</w:t>
            </w:r>
          </w:p>
          <w:p w:rsidR="004E6975" w:rsidRPr="00417AB3" w:rsidRDefault="004C3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417AB3" w:rsidRDefault="001D4E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7AB3" w:rsidRPr="00417AB3" w:rsidRDefault="004C34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417AB3" w:rsidRDefault="00417A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4C34F4"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C53FFE" w:rsidRPr="00417AB3" w:rsidRDefault="001D4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17AB3" w:rsidRDefault="004C34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17AB3" w:rsidRDefault="004C3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заседании УМП</w:t>
            </w:r>
          </w:p>
          <w:p w:rsidR="004E6975" w:rsidRPr="00417AB3" w:rsidRDefault="004C3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417AB3" w:rsidRDefault="001D4E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7AB3" w:rsidRPr="00417AB3" w:rsidRDefault="004C34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Pr="00417AB3" w:rsidRDefault="00417A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4C34F4"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C53FFE" w:rsidRPr="00417AB3" w:rsidRDefault="001D4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17AB3" w:rsidRDefault="004C3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17AB3" w:rsidRDefault="004C3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End"/>
          </w:p>
          <w:p w:rsidR="000E6D86" w:rsidRPr="00417AB3" w:rsidRDefault="004C34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417AB3" w:rsidRDefault="00981A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</w:t>
            </w:r>
            <w:r w:rsid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.Анашкина</w:t>
            </w:r>
            <w:proofErr w:type="spellEnd"/>
          </w:p>
          <w:p w:rsidR="00417AB3" w:rsidRPr="00417AB3" w:rsidRDefault="004C34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№147 </w:t>
            </w:r>
          </w:p>
          <w:p w:rsidR="000E6D86" w:rsidRPr="00417AB3" w:rsidRDefault="00417A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4C34F4" w:rsidRPr="0041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C53FFE" w:rsidRPr="00417AB3" w:rsidRDefault="001D4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4A13" w:rsidRDefault="00C94A13">
      <w:pPr>
        <w:spacing w:after="0"/>
        <w:ind w:left="120"/>
      </w:pPr>
    </w:p>
    <w:p w:rsidR="00C94A13" w:rsidRDefault="004C34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4A13" w:rsidRDefault="00C94A13">
      <w:pPr>
        <w:spacing w:after="0"/>
        <w:ind w:left="120"/>
      </w:pPr>
    </w:p>
    <w:p w:rsidR="00C94A13" w:rsidRDefault="00C94A13">
      <w:pPr>
        <w:spacing w:after="0"/>
        <w:ind w:left="120"/>
      </w:pPr>
    </w:p>
    <w:p w:rsidR="00C94A13" w:rsidRDefault="00C94A13">
      <w:pPr>
        <w:spacing w:after="0"/>
        <w:ind w:left="120"/>
      </w:pPr>
    </w:p>
    <w:p w:rsidR="00C94A13" w:rsidRDefault="004C34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4A13" w:rsidRDefault="004C34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2005888)</w:t>
      </w:r>
    </w:p>
    <w:p w:rsidR="00C94A13" w:rsidRDefault="00C94A13">
      <w:pPr>
        <w:spacing w:after="0"/>
        <w:ind w:left="120"/>
        <w:jc w:val="center"/>
      </w:pPr>
    </w:p>
    <w:p w:rsidR="00C94A13" w:rsidRPr="00832137" w:rsidRDefault="004C34F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3213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3213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C94A13" w:rsidRPr="00832137" w:rsidRDefault="004C34F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832137">
        <w:rPr>
          <w:rFonts w:ascii="Calibri" w:hAnsi="Calibri"/>
          <w:color w:val="000000"/>
          <w:sz w:val="28"/>
          <w:lang w:val="ru-RU"/>
        </w:rPr>
        <w:t xml:space="preserve">– 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C94A13">
      <w:pPr>
        <w:spacing w:after="0"/>
        <w:ind w:left="120"/>
        <w:jc w:val="center"/>
        <w:rPr>
          <w:lang w:val="ru-RU"/>
        </w:rPr>
      </w:pPr>
    </w:p>
    <w:p w:rsidR="00C94A13" w:rsidRPr="00832137" w:rsidRDefault="004C34F4">
      <w:pPr>
        <w:spacing w:after="0"/>
        <w:ind w:left="120"/>
        <w:jc w:val="center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832137"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3"/>
      <w:r w:rsidRPr="008321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8321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21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</w:p>
    <w:p w:rsidR="00C94A13" w:rsidRPr="00832137" w:rsidRDefault="00C94A13">
      <w:pPr>
        <w:spacing w:after="0"/>
        <w:ind w:left="120"/>
        <w:rPr>
          <w:lang w:val="ru-RU"/>
        </w:rPr>
      </w:pPr>
    </w:p>
    <w:p w:rsidR="00C94A13" w:rsidRPr="00832137" w:rsidRDefault="00C94A13">
      <w:pPr>
        <w:rPr>
          <w:lang w:val="ru-RU"/>
        </w:rPr>
        <w:sectPr w:rsidR="00C94A13" w:rsidRPr="00832137">
          <w:pgSz w:w="11906" w:h="16383"/>
          <w:pgMar w:top="1134" w:right="850" w:bottom="1134" w:left="1701" w:header="720" w:footer="720" w:gutter="0"/>
          <w:cols w:space="720"/>
        </w:sect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bookmarkStart w:id="5" w:name="block-14792854"/>
      <w:bookmarkEnd w:id="0"/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предмета, ключевых вопросов и основных составляющих элементов изучаемой предметной области;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83213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321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>‌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94A13" w:rsidRPr="00832137" w:rsidRDefault="00C94A13">
      <w:pPr>
        <w:rPr>
          <w:lang w:val="ru-RU"/>
        </w:rPr>
        <w:sectPr w:rsidR="00C94A13" w:rsidRPr="00832137">
          <w:pgSz w:w="11906" w:h="16383"/>
          <w:pgMar w:top="1134" w:right="850" w:bottom="1134" w:left="1701" w:header="720" w:footer="720" w:gutter="0"/>
          <w:cols w:space="720"/>
        </w:sect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bookmarkStart w:id="7" w:name="block-14792850"/>
      <w:bookmarkEnd w:id="5"/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321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321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321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3213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3213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94A13" w:rsidRPr="00832137" w:rsidRDefault="00C94A13">
      <w:pPr>
        <w:rPr>
          <w:lang w:val="ru-RU"/>
        </w:rPr>
        <w:sectPr w:rsidR="00C94A13" w:rsidRPr="00832137">
          <w:pgSz w:w="11906" w:h="16383"/>
          <w:pgMar w:top="1134" w:right="850" w:bottom="1134" w:left="1701" w:header="720" w:footer="720" w:gutter="0"/>
          <w:cols w:space="720"/>
        </w:sect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bookmarkStart w:id="9" w:name="block-14792853"/>
      <w:bookmarkEnd w:id="7"/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научного и технического творчества;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в том числе основанные на использовании информационных технологий;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социальных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ставить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переносить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интегрировать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знания из разных предметных областей;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решения, ставить проблемы и задачи, допускающие альтернативные решения.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аргументированно вести диалог;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план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left="120"/>
        <w:jc w:val="both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A13" w:rsidRPr="00832137" w:rsidRDefault="00C94A13">
      <w:pPr>
        <w:spacing w:after="0" w:line="264" w:lineRule="auto"/>
        <w:ind w:left="120"/>
        <w:jc w:val="both"/>
        <w:rPr>
          <w:lang w:val="ru-RU"/>
        </w:rPr>
      </w:pP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3213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строить неравномерные коды, допускающие однозначное декодирование сообщений (префиксные коды); 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владение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3213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3213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94A13" w:rsidRPr="00832137" w:rsidRDefault="004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94A13" w:rsidRPr="00832137" w:rsidRDefault="00C94A13">
      <w:pPr>
        <w:rPr>
          <w:lang w:val="ru-RU"/>
        </w:rPr>
        <w:sectPr w:rsidR="00C94A13" w:rsidRPr="00832137">
          <w:pgSz w:w="11906" w:h="16383"/>
          <w:pgMar w:top="1134" w:right="850" w:bottom="1134" w:left="1701" w:header="720" w:footer="720" w:gutter="0"/>
          <w:cols w:space="720"/>
        </w:sectPr>
      </w:pPr>
    </w:p>
    <w:p w:rsidR="00C94A13" w:rsidRDefault="004C34F4">
      <w:pPr>
        <w:spacing w:after="0"/>
        <w:ind w:left="120"/>
      </w:pPr>
      <w:bookmarkStart w:id="10" w:name="block-14792851"/>
      <w:bookmarkEnd w:id="9"/>
      <w:r w:rsidRPr="00832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A13" w:rsidRDefault="004C3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403"/>
        <w:gridCol w:w="1283"/>
        <w:gridCol w:w="1841"/>
        <w:gridCol w:w="1910"/>
        <w:gridCol w:w="2494"/>
        <w:gridCol w:w="2163"/>
      </w:tblGrid>
      <w:tr w:rsidR="002F29BE" w:rsidTr="002F29BE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503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21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3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2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1782" w:type="dxa"/>
            <w:tcBorders>
              <w:top w:val="nil"/>
            </w:tcBorders>
          </w:tcPr>
          <w:p w:rsidR="002F29BE" w:rsidRPr="002F29BE" w:rsidRDefault="002F29BE">
            <w:pPr>
              <w:rPr>
                <w:lang w:val="ru-RU"/>
              </w:rPr>
            </w:pPr>
            <w:r>
              <w:rPr>
                <w:lang w:val="ru-RU"/>
              </w:rPr>
              <w:t>Воспитательный потенциал урока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12258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782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2F29BE" w:rsidRPr="00832137" w:rsidRDefault="002F29BE">
            <w:pPr>
              <w:spacing w:after="0"/>
              <w:ind w:left="135"/>
              <w:rPr>
                <w:lang w:val="ru-RU"/>
              </w:rPr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82" w:type="dxa"/>
          </w:tcPr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критического и логического мышления; навыков оценки, структурирования информации и выделения главного;</w:t>
            </w:r>
          </w:p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2F29BE" w:rsidRPr="002F29BE" w:rsidRDefault="002F29BE">
            <w:pPr>
              <w:spacing w:after="0"/>
              <w:ind w:left="135"/>
              <w:rPr>
                <w:lang w:val="ru-RU"/>
              </w:rPr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620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9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82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12258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782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82" w:type="dxa"/>
            <w:vMerge w:val="restart"/>
          </w:tcPr>
          <w:p w:rsidR="002F29BE" w:rsidRPr="002F29BE" w:rsidRDefault="002F29B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2163" w:type="dxa"/>
            <w:vMerge/>
          </w:tcPr>
          <w:p w:rsidR="002F29BE" w:rsidRDefault="002F29BE">
            <w:pPr>
              <w:spacing w:after="0"/>
              <w:ind w:left="135"/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2163" w:type="dxa"/>
            <w:vMerge/>
          </w:tcPr>
          <w:p w:rsidR="002F29BE" w:rsidRDefault="002F29BE">
            <w:pPr>
              <w:spacing w:after="0"/>
              <w:ind w:left="135"/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349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245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21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11877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1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2F29BE" w:rsidRPr="00832137" w:rsidRDefault="002F29BE">
            <w:pPr>
              <w:spacing w:after="0"/>
              <w:ind w:left="135"/>
              <w:rPr>
                <w:lang w:val="ru-RU"/>
              </w:rPr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bookmarkStart w:id="11" w:name="_GoBack"/>
            <w:bookmarkEnd w:id="11"/>
          </w:p>
        </w:tc>
        <w:tc>
          <w:tcPr>
            <w:tcW w:w="2163" w:type="dxa"/>
          </w:tcPr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</w:t>
            </w:r>
          </w:p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2F29BE" w:rsidRPr="002F29BE" w:rsidRDefault="002F29BE" w:rsidP="002F29B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русло;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349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45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21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4349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Pr="00832137" w:rsidRDefault="002F29BE">
            <w:pPr>
              <w:spacing w:after="0"/>
              <w:ind w:left="135"/>
              <w:rPr>
                <w:lang w:val="ru-RU"/>
              </w:rPr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2163" w:type="dxa"/>
          </w:tcPr>
          <w:p w:rsidR="002F29BE" w:rsidRDefault="002F29BE"/>
        </w:tc>
      </w:tr>
    </w:tbl>
    <w:p w:rsidR="00C94A13" w:rsidRDefault="00C94A13">
      <w:pPr>
        <w:sectPr w:rsidR="00C9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A13" w:rsidRDefault="004C3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216"/>
        <w:gridCol w:w="918"/>
        <w:gridCol w:w="1778"/>
        <w:gridCol w:w="1844"/>
        <w:gridCol w:w="4528"/>
        <w:gridCol w:w="2088"/>
      </w:tblGrid>
      <w:tr w:rsidR="002F29BE" w:rsidTr="002F29BE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5076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17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29BE" w:rsidRDefault="002F29BE">
            <w:pPr>
              <w:spacing w:after="0"/>
              <w:ind w:left="135"/>
            </w:pPr>
          </w:p>
        </w:tc>
        <w:tc>
          <w:tcPr>
            <w:tcW w:w="2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9BE" w:rsidRDefault="002F29BE"/>
        </w:tc>
        <w:tc>
          <w:tcPr>
            <w:tcW w:w="1763" w:type="dxa"/>
            <w:tcBorders>
              <w:top w:val="nil"/>
            </w:tcBorders>
          </w:tcPr>
          <w:p w:rsidR="002F29BE" w:rsidRPr="002F29BE" w:rsidRDefault="002F29BE">
            <w:pPr>
              <w:rPr>
                <w:lang w:val="ru-RU"/>
              </w:rPr>
            </w:pPr>
            <w:r>
              <w:rPr>
                <w:lang w:val="ru-RU"/>
              </w:rPr>
              <w:t>Воспитательный потенциал урока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12278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762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7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62" w:type="dxa"/>
            <w:vMerge w:val="restart"/>
          </w:tcPr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сть помогать другим;</w:t>
            </w:r>
          </w:p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2F29BE" w:rsidRPr="002F29BE" w:rsidRDefault="002F29BE" w:rsidP="002F29B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сотрудничать в процессе учебной деятельности, оказывать помощь товарищам и принимать их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помощь, следить за ходом совместной работы и направлять ее в нужное русло;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63" w:type="dxa"/>
            <w:vMerge/>
          </w:tcPr>
          <w:p w:rsidR="002F29BE" w:rsidRDefault="002F29BE">
            <w:pPr>
              <w:spacing w:after="0"/>
              <w:ind w:left="135"/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698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7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4EAA" w:rsidRPr="001D4EAA" w:rsidRDefault="001D4EAA" w:rsidP="001D4E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D4EA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https://www.youtube.com/channel/UCJes9ZHPxbt-kNgLBSmt4JQ/featured</w:t>
              </w:r>
            </w:hyperlink>
          </w:p>
          <w:p w:rsidR="002F29BE" w:rsidRPr="001D4EAA" w:rsidRDefault="001D4EAA" w:rsidP="001D4EAA">
            <w:pPr>
              <w:spacing w:after="0"/>
              <w:ind w:left="135"/>
              <w:rPr>
                <w:lang w:val="ru-RU"/>
              </w:rPr>
            </w:pPr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1D4EAA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-канал учителей информатики </w:t>
            </w:r>
            <w:proofErr w:type="spellStart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г.Череповца</w:t>
            </w:r>
            <w:proofErr w:type="spellEnd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методическое сопровождение ОГЭ)</w:t>
            </w:r>
          </w:p>
        </w:tc>
        <w:tc>
          <w:tcPr>
            <w:tcW w:w="1763" w:type="dxa"/>
          </w:tcPr>
          <w:p w:rsidR="002F29BE" w:rsidRPr="002F29BE" w:rsidRDefault="002F29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 обучающегося ценнос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 научного познания, воспитыва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ь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целеустремленность, настойчивость, самостоятельность и критичность мышления, умения принимать решения;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698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7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63" w:type="dxa"/>
          </w:tcPr>
          <w:p w:rsidR="002F29BE" w:rsidRPr="002F29BE" w:rsidRDefault="002F29B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критического и логического мышления; навыков оценки, структурирования информации и выделения главного; умений доводить начатую работу до конца;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стремления выбирать 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698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63" w:type="dxa"/>
          </w:tcPr>
          <w:p w:rsidR="002F29BE" w:rsidRDefault="002F2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29BE" w:rsidRP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4EAA" w:rsidRPr="001D4EAA" w:rsidRDefault="001D4EAA" w:rsidP="001D4E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D4EA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https://www.youtube.com/channel/UCJes9ZHPxbt-kNgLBSmt4JQ/featured</w:t>
              </w:r>
            </w:hyperlink>
          </w:p>
          <w:p w:rsidR="002F29BE" w:rsidRPr="001D4EAA" w:rsidRDefault="001D4EAA" w:rsidP="001D4EAA">
            <w:pPr>
              <w:spacing w:after="0"/>
              <w:ind w:left="360"/>
              <w:rPr>
                <w:lang w:val="ru-RU"/>
              </w:rPr>
            </w:pPr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1D4EAA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-канал учителей информатики </w:t>
            </w:r>
            <w:proofErr w:type="spellStart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г.Череповца</w:t>
            </w:r>
            <w:proofErr w:type="spellEnd"/>
            <w:r w:rsidRPr="001D4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методическое сопровождение ОГЭ)</w:t>
            </w:r>
          </w:p>
        </w:tc>
        <w:tc>
          <w:tcPr>
            <w:tcW w:w="1763" w:type="dxa"/>
            <w:vMerge w:val="restart"/>
          </w:tcPr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</w:t>
            </w:r>
          </w:p>
          <w:p w:rsidR="002F29BE" w:rsidRDefault="002F29BE" w:rsidP="002F29BE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принимать решения</w:t>
            </w:r>
          </w:p>
          <w:p w:rsidR="002F29BE" w:rsidRPr="002F29BE" w:rsidRDefault="002F29BE" w:rsidP="002F29B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с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русло;</w:t>
            </w: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63" w:type="dxa"/>
            <w:vMerge/>
          </w:tcPr>
          <w:p w:rsidR="002F29BE" w:rsidRDefault="002F29BE">
            <w:pPr>
              <w:spacing w:after="0"/>
              <w:ind w:left="135"/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</w:p>
        </w:tc>
        <w:tc>
          <w:tcPr>
            <w:tcW w:w="1763" w:type="dxa"/>
            <w:vMerge/>
          </w:tcPr>
          <w:p w:rsidR="002F29BE" w:rsidRDefault="002F29BE">
            <w:pPr>
              <w:spacing w:after="0"/>
              <w:ind w:left="135"/>
            </w:pPr>
          </w:p>
        </w:tc>
      </w:tr>
      <w:tr w:rsidR="002F29BE" w:rsidTr="002F29BE">
        <w:trPr>
          <w:trHeight w:val="144"/>
          <w:tblCellSpacing w:w="20" w:type="nil"/>
        </w:trPr>
        <w:tc>
          <w:tcPr>
            <w:tcW w:w="4698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63" w:type="dxa"/>
          </w:tcPr>
          <w:p w:rsidR="002F29BE" w:rsidRDefault="002F29BE"/>
        </w:tc>
      </w:tr>
      <w:tr w:rsidR="002F29BE" w:rsidTr="002F29BE">
        <w:trPr>
          <w:trHeight w:val="144"/>
          <w:tblCellSpacing w:w="20" w:type="nil"/>
        </w:trPr>
        <w:tc>
          <w:tcPr>
            <w:tcW w:w="4698" w:type="dxa"/>
            <w:gridSpan w:val="2"/>
            <w:tcMar>
              <w:top w:w="50" w:type="dxa"/>
              <w:left w:w="100" w:type="dxa"/>
            </w:tcMar>
            <w:vAlign w:val="center"/>
          </w:tcPr>
          <w:p w:rsidR="002F29BE" w:rsidRPr="00832137" w:rsidRDefault="002F29BE">
            <w:pPr>
              <w:spacing w:after="0"/>
              <w:ind w:left="135"/>
              <w:rPr>
                <w:lang w:val="ru-RU"/>
              </w:rPr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 w:rsidRPr="00832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9BE" w:rsidRDefault="002F2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29BE" w:rsidRDefault="002F29BE"/>
        </w:tc>
        <w:tc>
          <w:tcPr>
            <w:tcW w:w="1763" w:type="dxa"/>
          </w:tcPr>
          <w:p w:rsidR="002F29BE" w:rsidRDefault="002F29BE"/>
        </w:tc>
      </w:tr>
    </w:tbl>
    <w:p w:rsidR="00C94A13" w:rsidRDefault="00C94A13">
      <w:pPr>
        <w:sectPr w:rsidR="00C9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A13" w:rsidRDefault="00C94A13">
      <w:pPr>
        <w:sectPr w:rsidR="00C9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A13" w:rsidRPr="00825A00" w:rsidRDefault="004C34F4">
      <w:pPr>
        <w:spacing w:after="0"/>
        <w:ind w:left="120"/>
        <w:rPr>
          <w:lang w:val="ru-RU"/>
        </w:rPr>
      </w:pPr>
      <w:bookmarkStart w:id="12" w:name="block-14792852"/>
      <w:bookmarkEnd w:id="10"/>
      <w:r w:rsidRPr="00825A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4A13" w:rsidRPr="00825A00" w:rsidRDefault="004C34F4">
      <w:pPr>
        <w:spacing w:after="0" w:line="480" w:lineRule="auto"/>
        <w:ind w:left="120"/>
        <w:rPr>
          <w:lang w:val="ru-RU"/>
        </w:rPr>
      </w:pPr>
      <w:r w:rsidRPr="00825A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4A13" w:rsidRPr="00832137" w:rsidRDefault="004C34F4">
      <w:pPr>
        <w:spacing w:after="0" w:line="480" w:lineRule="auto"/>
        <w:ind w:left="120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32137">
        <w:rPr>
          <w:sz w:val="28"/>
          <w:lang w:val="ru-RU"/>
        </w:rPr>
        <w:br/>
      </w:r>
      <w:bookmarkStart w:id="13" w:name="1b9c5cdb-18be-47f9-a030-9274be780126"/>
      <w:r w:rsidRPr="00832137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321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83213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8321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</w:p>
    <w:p w:rsidR="00C94A13" w:rsidRPr="00832137" w:rsidRDefault="004C34F4">
      <w:pPr>
        <w:spacing w:after="0" w:line="480" w:lineRule="auto"/>
        <w:ind w:left="120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4A13" w:rsidRPr="00832137" w:rsidRDefault="004C34F4">
      <w:pPr>
        <w:spacing w:after="0"/>
        <w:ind w:left="120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</w:p>
    <w:p w:rsidR="00C94A13" w:rsidRPr="00832137" w:rsidRDefault="004C34F4">
      <w:pPr>
        <w:spacing w:after="0" w:line="480" w:lineRule="auto"/>
        <w:ind w:left="120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4A13" w:rsidRPr="00832137" w:rsidRDefault="004C34F4">
      <w:pPr>
        <w:spacing w:after="0" w:line="480" w:lineRule="auto"/>
        <w:ind w:left="120"/>
        <w:rPr>
          <w:lang w:val="ru-RU"/>
        </w:rPr>
      </w:pPr>
      <w:r w:rsidRPr="0083213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Pr="00832137">
        <w:rPr>
          <w:rFonts w:ascii="Times New Roman" w:hAnsi="Times New Roman"/>
          <w:color w:val="000000"/>
          <w:sz w:val="28"/>
          <w:lang w:val="ru-RU"/>
        </w:rPr>
        <w:t xml:space="preserve">• компьютерный практикум в электронном виде с комплектом электронных учебных средств, размещенный на сайте издательства Бином: </w:t>
      </w:r>
      <w:r>
        <w:rPr>
          <w:rFonts w:ascii="Times New Roman" w:hAnsi="Times New Roman"/>
          <w:color w:val="000000"/>
          <w:sz w:val="28"/>
        </w:rPr>
        <w:t>http</w:t>
      </w:r>
      <w:r w:rsidRPr="008321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3213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/3</w:t>
      </w:r>
      <w:bookmarkEnd w:id="14"/>
      <w:r w:rsidRPr="008321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4A13" w:rsidRPr="00832137" w:rsidRDefault="00C94A13">
      <w:pPr>
        <w:spacing w:after="0"/>
        <w:ind w:left="120"/>
        <w:rPr>
          <w:lang w:val="ru-RU"/>
        </w:rPr>
      </w:pPr>
    </w:p>
    <w:p w:rsidR="00C94A13" w:rsidRPr="00832137" w:rsidRDefault="004C34F4">
      <w:pPr>
        <w:spacing w:after="0" w:line="480" w:lineRule="auto"/>
        <w:ind w:left="120"/>
        <w:rPr>
          <w:lang w:val="ru-RU"/>
        </w:rPr>
      </w:pPr>
      <w:r w:rsidRPr="008321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A13" w:rsidRDefault="004C34F4">
      <w:pPr>
        <w:spacing w:after="0" w:line="480" w:lineRule="auto"/>
        <w:ind w:left="120"/>
      </w:pPr>
      <w:r w:rsidRPr="00832137">
        <w:rPr>
          <w:rFonts w:ascii="Times New Roman" w:hAnsi="Times New Roman"/>
          <w:color w:val="000000"/>
          <w:sz w:val="28"/>
          <w:lang w:val="ru-RU"/>
        </w:rPr>
        <w:t>​</w:t>
      </w:r>
      <w:r w:rsidRPr="0083213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21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2137">
        <w:rPr>
          <w:rFonts w:ascii="Times New Roman" w:hAnsi="Times New Roman"/>
          <w:color w:val="000000"/>
          <w:sz w:val="28"/>
          <w:lang w:val="ru-RU"/>
        </w:rPr>
        <w:t>/</w:t>
      </w:r>
      <w:r w:rsidRPr="00832137">
        <w:rPr>
          <w:sz w:val="28"/>
          <w:lang w:val="ru-RU"/>
        </w:rPr>
        <w:br/>
      </w:r>
      <w:bookmarkStart w:id="15" w:name="ba532c22-1d17-43cc-a9dc-9c9ea6316796"/>
      <w:r w:rsidRPr="00832137">
        <w:rPr>
          <w:rFonts w:ascii="Times New Roman" w:hAnsi="Times New Roman"/>
          <w:color w:val="000000"/>
          <w:sz w:val="28"/>
          <w:lang w:val="ru-RU"/>
        </w:rPr>
        <w:t xml:space="preserve"> Комплект цифровых образовательных ресурсов (ЦОР), помещенный в Единую коллекцию </w:t>
      </w:r>
      <w:r>
        <w:rPr>
          <w:rFonts w:ascii="Times New Roman" w:hAnsi="Times New Roman"/>
          <w:color w:val="000000"/>
          <w:sz w:val="28"/>
        </w:rPr>
        <w:t xml:space="preserve">ЦОР (http://school-collection.edu.ru/). 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94A13" w:rsidRDefault="00C94A13">
      <w:pPr>
        <w:sectPr w:rsidR="00C94A1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34F4" w:rsidRDefault="004C34F4"/>
    <w:sectPr w:rsidR="004C34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7D4B"/>
    <w:multiLevelType w:val="hybridMultilevel"/>
    <w:tmpl w:val="F7F8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2461"/>
    <w:multiLevelType w:val="hybridMultilevel"/>
    <w:tmpl w:val="87FA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4A13"/>
    <w:rsid w:val="001D4EAA"/>
    <w:rsid w:val="002F29BE"/>
    <w:rsid w:val="00417AB3"/>
    <w:rsid w:val="004C34F4"/>
    <w:rsid w:val="00825A00"/>
    <w:rsid w:val="00832137"/>
    <w:rsid w:val="00981AC5"/>
    <w:rsid w:val="00C94A13"/>
    <w:rsid w:val="00C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0619B-5916-41A2-877D-149776F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213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1D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Jes9ZHPxbt-kNgLBSmt4JQ/featu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Jes9ZHPxbt-kNgLBSmt4JQ/featu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5591</Words>
  <Characters>31869</Characters>
  <Application>Microsoft Office Word</Application>
  <DocSecurity>0</DocSecurity>
  <Lines>265</Lines>
  <Paragraphs>74</Paragraphs>
  <ScaleCrop>false</ScaleCrop>
  <Company/>
  <LinksUpToDate>false</LinksUpToDate>
  <CharactersWithSpaces>37386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2023-09-04T08:40:00Z</cp:lastPrinted>
  <dcterms:created xsi:type="dcterms:W3CDTF">2023-09-04T08:39:00Z</dcterms:created>
  <dcterms:modified xsi:type="dcterms:W3CDTF">2023-10-11T08:05:00Z</dcterms:modified>
</cp:coreProperties>
</file>