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0" w:rsidRDefault="00E26AD0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E26AD0" w:rsidRDefault="00E26AD0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E26AD0" w:rsidRDefault="00E26AD0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8D7894" w:rsidRDefault="00F22AC1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C:\Users\USR\Desktop\Документы для ИЕК\img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Документы для ИЕК\img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94" w:rsidRDefault="008D7894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E26AD0" w:rsidRDefault="00E26AD0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E26AD0" w:rsidRDefault="00E26AD0" w:rsidP="008D789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8D7894" w:rsidRPr="00E116C5" w:rsidRDefault="008D7894" w:rsidP="00E116C5">
      <w:pPr>
        <w:jc w:val="both"/>
        <w:rPr>
          <w:b/>
          <w:sz w:val="24"/>
          <w:szCs w:val="24"/>
        </w:rPr>
      </w:pPr>
      <w:r w:rsidRPr="00E116C5">
        <w:rPr>
          <w:b/>
          <w:sz w:val="24"/>
          <w:szCs w:val="24"/>
          <w:lang w:val="en-US"/>
        </w:rPr>
        <w:t>I</w:t>
      </w:r>
      <w:r w:rsidRPr="00E116C5">
        <w:rPr>
          <w:b/>
          <w:sz w:val="24"/>
          <w:szCs w:val="24"/>
        </w:rPr>
        <w:t>.      Введение</w:t>
      </w:r>
    </w:p>
    <w:p w:rsidR="008D7894" w:rsidRPr="00E116C5" w:rsidRDefault="008D7894" w:rsidP="00E116C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>Рабочая программа составлена в соответствии:</w:t>
      </w:r>
    </w:p>
    <w:p w:rsidR="008D7894" w:rsidRPr="00E116C5" w:rsidRDefault="008D7894" w:rsidP="00E116C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D7894" w:rsidRPr="00E116C5" w:rsidRDefault="008D7894" w:rsidP="00E116C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116C5">
          <w:rPr>
            <w:rFonts w:ascii="Times New Roman" w:hAnsi="Times New Roman"/>
            <w:sz w:val="24"/>
            <w:szCs w:val="24"/>
          </w:rPr>
          <w:t>2012 г</w:t>
        </w:r>
      </w:smartTag>
      <w:r w:rsidRPr="00E116C5">
        <w:rPr>
          <w:rFonts w:ascii="Times New Roman" w:hAnsi="Times New Roman"/>
          <w:sz w:val="24"/>
          <w:szCs w:val="24"/>
        </w:rPr>
        <w:t>. №273-ФЗ «Об образовании в Российской Федерации»;</w:t>
      </w:r>
    </w:p>
    <w:p w:rsidR="008D7894" w:rsidRPr="00E116C5" w:rsidRDefault="008D7894" w:rsidP="00E116C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Минобрнауки России приказом Министерства образования и науки Российской Федерации «17»  декабря  </w:t>
      </w:r>
      <w:smartTag w:uri="urn:schemas-microsoft-com:office:smarttags" w:element="metricconverter">
        <w:smartTagPr>
          <w:attr w:name="ProductID" w:val="2010 г"/>
        </w:smartTagPr>
        <w:r w:rsidRPr="00E116C5">
          <w:rPr>
            <w:rFonts w:ascii="Times New Roman" w:hAnsi="Times New Roman"/>
            <w:sz w:val="24"/>
            <w:szCs w:val="24"/>
          </w:rPr>
          <w:t>2010 г</w:t>
        </w:r>
      </w:smartTag>
      <w:r w:rsidRPr="00E116C5">
        <w:rPr>
          <w:rFonts w:ascii="Times New Roman" w:hAnsi="Times New Roman"/>
          <w:sz w:val="24"/>
          <w:szCs w:val="24"/>
        </w:rPr>
        <w:t>. № 1897);</w:t>
      </w:r>
    </w:p>
    <w:p w:rsidR="008D7894" w:rsidRPr="00E116C5" w:rsidRDefault="008D7894" w:rsidP="00E116C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 xml:space="preserve">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E116C5">
          <w:rPr>
            <w:rFonts w:ascii="Times New Roman" w:hAnsi="Times New Roman"/>
            <w:sz w:val="24"/>
            <w:szCs w:val="24"/>
          </w:rPr>
          <w:t>2010 г</w:t>
        </w:r>
      </w:smartTag>
      <w:r w:rsidRPr="00E116C5">
        <w:rPr>
          <w:rFonts w:ascii="Times New Roman" w:hAnsi="Times New Roman"/>
          <w:sz w:val="24"/>
          <w:szCs w:val="24"/>
        </w:rPr>
        <w:t>. N 1897"(Зарегистрировано   в        Минюсте России 02.02.2016 N 40937)</w:t>
      </w:r>
    </w:p>
    <w:p w:rsidR="008D7894" w:rsidRPr="00E116C5" w:rsidRDefault="008D7894" w:rsidP="00E116C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>О внесении изменений в статьи 11 и 14 ФЗ «об образовании в Российской Федерации» принят 25.07.2018, одобрен Советом Федерации 28.07.2018 г.</w:t>
      </w:r>
    </w:p>
    <w:p w:rsidR="008D7894" w:rsidRPr="00E116C5" w:rsidRDefault="008D7894" w:rsidP="00E116C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6C5">
        <w:rPr>
          <w:rFonts w:ascii="Times New Roman" w:hAnsi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116C5">
          <w:rPr>
            <w:rFonts w:ascii="Times New Roman" w:hAnsi="Times New Roman"/>
            <w:sz w:val="24"/>
            <w:szCs w:val="24"/>
          </w:rPr>
          <w:t>2010 г</w:t>
        </w:r>
      </w:smartTag>
      <w:r w:rsidRPr="00E116C5">
        <w:rPr>
          <w:rFonts w:ascii="Times New Roman" w:hAnsi="Times New Roman"/>
          <w:sz w:val="24"/>
          <w:szCs w:val="24"/>
        </w:rPr>
        <w:t>. №189, зарегистрированных в Минюсте РФ 3.03.2011 №19993 (далее - СанПиН 2.4.2.2821-10);</w:t>
      </w:r>
    </w:p>
    <w:p w:rsidR="008D7894" w:rsidRPr="00E116C5" w:rsidRDefault="008D7894" w:rsidP="00E116C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D7894" w:rsidRPr="00E116C5" w:rsidRDefault="00E116C5" w:rsidP="00E116C5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7894" w:rsidRPr="00E116C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10 и 11 классов.  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</w:t>
      </w:r>
      <w:proofErr w:type="gramStart"/>
      <w:r w:rsidR="008D7894" w:rsidRPr="00E116C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8D7894" w:rsidRPr="00E116C5">
        <w:rPr>
          <w:rFonts w:ascii="Times New Roman" w:hAnsi="Times New Roman" w:cs="Times New Roman"/>
          <w:sz w:val="24"/>
          <w:szCs w:val="24"/>
        </w:rPr>
        <w:t xml:space="preserve"> в частности. Согласно разрабатываемому Федеральному Государственному Образовательному Стандарту, учебный план старшей школы должен включать «Индивидуальный учебный проект».</w:t>
      </w:r>
    </w:p>
    <w:p w:rsidR="008D7894" w:rsidRPr="00E116C5" w:rsidRDefault="008D7894" w:rsidP="00E116C5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116C5">
        <w:rPr>
          <w:rFonts w:ascii="Times New Roman" w:hAnsi="Times New Roman" w:cs="Times New Roman"/>
          <w:bCs/>
          <w:iCs/>
          <w:sz w:val="24"/>
          <w:szCs w:val="24"/>
        </w:rPr>
        <w:t>актуальность</w:t>
      </w:r>
      <w:r w:rsidRPr="00E116C5">
        <w:rPr>
          <w:rFonts w:ascii="Times New Roman" w:hAnsi="Times New Roman" w:cs="Times New Roman"/>
          <w:sz w:val="24"/>
          <w:szCs w:val="24"/>
        </w:rPr>
        <w:t xml:space="preserve"> данного курса обусловлена потребностью в активном, самостоятельном, мобильном, информационно грамотном, компетентном выпускнике средней школы, а также необходимостью формирования учебно-познавательной компетентности учащихся.</w:t>
      </w:r>
    </w:p>
    <w:p w:rsidR="008D7894" w:rsidRPr="00E116C5" w:rsidRDefault="00E116C5" w:rsidP="00E116C5">
      <w:pPr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D7894" w:rsidRPr="00E116C5">
        <w:rPr>
          <w:rFonts w:ascii="Times New Roman" w:hAnsi="Times New Roman" w:cs="Times New Roman"/>
          <w:bCs/>
          <w:iCs/>
          <w:sz w:val="24"/>
          <w:szCs w:val="24"/>
        </w:rPr>
        <w:t xml:space="preserve">Отличительная особенность </w:t>
      </w:r>
      <w:r w:rsidR="008D7894" w:rsidRPr="00E116C5">
        <w:rPr>
          <w:rFonts w:ascii="Times New Roman" w:hAnsi="Times New Roman" w:cs="Times New Roman"/>
          <w:sz w:val="24"/>
          <w:szCs w:val="24"/>
        </w:rPr>
        <w:t>курса состоит в том,</w:t>
      </w:r>
      <w:r w:rsidR="008D7894" w:rsidRPr="00E116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7894" w:rsidRPr="00E116C5">
        <w:rPr>
          <w:rFonts w:ascii="Times New Roman" w:hAnsi="Times New Roman" w:cs="Times New Roman"/>
          <w:sz w:val="24"/>
          <w:szCs w:val="24"/>
        </w:rPr>
        <w:t>что в ходе изучения предмета</w:t>
      </w:r>
      <w:r w:rsidR="008D7894" w:rsidRPr="00E116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7894" w:rsidRPr="00E116C5">
        <w:rPr>
          <w:rFonts w:ascii="Times New Roman" w:hAnsi="Times New Roman" w:cs="Times New Roman"/>
          <w:sz w:val="24"/>
          <w:szCs w:val="24"/>
        </w:rPr>
        <w:t>«Индивидуальный</w:t>
      </w:r>
      <w:r w:rsidR="008D7894" w:rsidRPr="00E116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7894" w:rsidRPr="00E116C5">
        <w:rPr>
          <w:rFonts w:ascii="Times New Roman" w:hAnsi="Times New Roman" w:cs="Times New Roman"/>
          <w:sz w:val="24"/>
          <w:szCs w:val="24"/>
        </w:rPr>
        <w:t>проект» обучающийся выолняет учебный проект или учебное исследование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</w:t>
      </w:r>
      <w:proofErr w:type="gramEnd"/>
      <w:r w:rsidR="008D7894" w:rsidRPr="00E116C5">
        <w:rPr>
          <w:rFonts w:ascii="Times New Roman" w:hAnsi="Times New Roman" w:cs="Times New Roman"/>
          <w:sz w:val="24"/>
          <w:szCs w:val="24"/>
        </w:rPr>
        <w:t xml:space="preserve">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8D7894" w:rsidRPr="00E116C5" w:rsidRDefault="008D7894" w:rsidP="00E116C5">
      <w:pPr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</w:t>
      </w:r>
      <w:r w:rsidRPr="00E116C5">
        <w:rPr>
          <w:rFonts w:ascii="Times New Roman" w:hAnsi="Times New Roman" w:cs="Times New Roman"/>
          <w:sz w:val="24"/>
          <w:szCs w:val="24"/>
        </w:rPr>
        <w:t xml:space="preserve">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</w:t>
      </w:r>
      <w:proofErr w:type="gramStart"/>
      <w:r w:rsidRPr="00E116C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E116C5">
        <w:rPr>
          <w:rFonts w:ascii="Times New Roman" w:hAnsi="Times New Roman" w:cs="Times New Roman"/>
          <w:sz w:val="24"/>
          <w:szCs w:val="24"/>
        </w:rPr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В старшей школе перед каждым учеником стоит задача продемонстрировать уже не отдельные навыки, а умение выполнить работу </w:t>
      </w:r>
      <w:r w:rsidRPr="00E116C5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Pr="00E116C5">
        <w:rPr>
          <w:rFonts w:ascii="Times New Roman" w:hAnsi="Times New Roman" w:cs="Times New Roman"/>
          <w:sz w:val="24"/>
          <w:szCs w:val="24"/>
        </w:rPr>
        <w:t xml:space="preserve"> от начала и до конца.</w:t>
      </w:r>
    </w:p>
    <w:p w:rsidR="008D7894" w:rsidRPr="00E116C5" w:rsidRDefault="00E116C5" w:rsidP="00E116C5">
      <w:pPr>
        <w:ind w:hanging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D7894" w:rsidRPr="00E116C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  <w:proofErr w:type="gramEnd"/>
    </w:p>
    <w:p w:rsidR="008D7894" w:rsidRPr="00E116C5" w:rsidRDefault="008D7894" w:rsidP="00E116C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b/>
          <w:bCs/>
          <w:sz w:val="24"/>
          <w:szCs w:val="24"/>
        </w:rPr>
        <w:t>Цели курса</w:t>
      </w:r>
      <w:r w:rsidRPr="00E11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894" w:rsidRPr="00E116C5" w:rsidRDefault="008D7894" w:rsidP="00E116C5">
      <w:pPr>
        <w:numPr>
          <w:ilvl w:val="0"/>
          <w:numId w:val="3"/>
        </w:numPr>
        <w:tabs>
          <w:tab w:val="left" w:pos="962"/>
        </w:tabs>
        <w:spacing w:after="0"/>
        <w:ind w:hanging="172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углубление, расширение и систематизация знаний в выбранной области научного знания или вида деятельности;</w:t>
      </w:r>
    </w:p>
    <w:p w:rsidR="008D7894" w:rsidRPr="00E116C5" w:rsidRDefault="008D7894" w:rsidP="00E116C5">
      <w:pPr>
        <w:numPr>
          <w:ilvl w:val="0"/>
          <w:numId w:val="4"/>
        </w:numPr>
        <w:tabs>
          <w:tab w:val="left" w:pos="959"/>
        </w:tabs>
        <w:spacing w:after="0"/>
        <w:ind w:left="36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практическая подготовка учащихся к постановке и реализации реальных задач проектирования, включая элементы научно-исследовательской работы;</w:t>
      </w:r>
    </w:p>
    <w:p w:rsidR="008D7894" w:rsidRPr="00E116C5" w:rsidRDefault="008D7894" w:rsidP="00E116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D7894" w:rsidRPr="00E116C5" w:rsidRDefault="008D7894" w:rsidP="00E116C5">
      <w:pPr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8D7894" w:rsidRPr="00E116C5" w:rsidRDefault="008D7894" w:rsidP="00E116C5">
      <w:pPr>
        <w:numPr>
          <w:ilvl w:val="0"/>
          <w:numId w:val="5"/>
        </w:numPr>
        <w:tabs>
          <w:tab w:val="left" w:pos="500"/>
        </w:tabs>
        <w:spacing w:after="0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8D7894" w:rsidRPr="00E116C5" w:rsidRDefault="008D7894" w:rsidP="00E116C5">
      <w:pPr>
        <w:numPr>
          <w:ilvl w:val="0"/>
          <w:numId w:val="5"/>
        </w:numPr>
        <w:tabs>
          <w:tab w:val="left" w:pos="512"/>
        </w:tabs>
        <w:spacing w:after="0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8D7894" w:rsidRPr="00E116C5" w:rsidRDefault="008D7894" w:rsidP="00E116C5">
      <w:pPr>
        <w:tabs>
          <w:tab w:val="left" w:pos="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3.    Обеспечение профессиональной ориентации учащихся.</w:t>
      </w:r>
    </w:p>
    <w:p w:rsidR="008D7894" w:rsidRPr="00E116C5" w:rsidRDefault="008D7894" w:rsidP="00E116C5">
      <w:pPr>
        <w:pStyle w:val="a5"/>
        <w:numPr>
          <w:ilvl w:val="0"/>
          <w:numId w:val="6"/>
        </w:numPr>
        <w:tabs>
          <w:tab w:val="left" w:pos="5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Формирование проектного отношения к действительности и способности использовать проектный подход при решении личных и профессиональных задач;</w:t>
      </w:r>
    </w:p>
    <w:p w:rsidR="008D7894" w:rsidRPr="00E116C5" w:rsidRDefault="008D7894" w:rsidP="00E1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94" w:rsidRPr="00E116C5" w:rsidRDefault="008D7894" w:rsidP="00E116C5">
      <w:pPr>
        <w:numPr>
          <w:ilvl w:val="0"/>
          <w:numId w:val="6"/>
        </w:numPr>
        <w:tabs>
          <w:tab w:val="left" w:pos="5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Формирование аналитической модели процессов, происходящих в конкретных сферах профессиональной деятельности (исследование, организация, творчество);</w:t>
      </w:r>
    </w:p>
    <w:p w:rsidR="008D7894" w:rsidRPr="00E116C5" w:rsidRDefault="008D7894" w:rsidP="00E116C5">
      <w:pPr>
        <w:pStyle w:val="a5"/>
        <w:numPr>
          <w:ilvl w:val="0"/>
          <w:numId w:val="6"/>
        </w:numPr>
        <w:tabs>
          <w:tab w:val="left" w:pos="5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Ориентация в современных экономических, политических, культурных процессах и возможных ресурсах личностного и профессионального роста;</w:t>
      </w:r>
    </w:p>
    <w:p w:rsidR="008D7894" w:rsidRPr="00E116C5" w:rsidRDefault="008D7894" w:rsidP="00E116C5">
      <w:pPr>
        <w:pStyle w:val="a5"/>
        <w:numPr>
          <w:ilvl w:val="0"/>
          <w:numId w:val="6"/>
        </w:numPr>
        <w:tabs>
          <w:tab w:val="left" w:pos="6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Поддержка принятия учениками решений о своем уровне личных притязаний и профессиональном будущем.</w:t>
      </w:r>
    </w:p>
    <w:p w:rsidR="008D7894" w:rsidRPr="00E116C5" w:rsidRDefault="00A672BC" w:rsidP="00E116C5">
      <w:pPr>
        <w:jc w:val="both"/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D7894" w:rsidRPr="00E116C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</w:t>
      </w:r>
      <w:r w:rsidR="00E116C5">
        <w:rPr>
          <w:rFonts w:ascii="Times New Roman" w:hAnsi="Times New Roman" w:cs="Times New Roman"/>
          <w:sz w:val="24"/>
          <w:szCs w:val="24"/>
        </w:rPr>
        <w:t xml:space="preserve">, </w:t>
      </w:r>
      <w:r w:rsidR="008D7894" w:rsidRPr="00E116C5">
        <w:rPr>
          <w:rFonts w:ascii="Times New Roman" w:hAnsi="Times New Roman" w:cs="Times New Roman"/>
          <w:sz w:val="24"/>
          <w:szCs w:val="24"/>
        </w:rPr>
        <w:t xml:space="preserve">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672BC" w:rsidRDefault="008D7894" w:rsidP="00E116C5">
      <w:pPr>
        <w:pStyle w:val="20"/>
        <w:shd w:val="clear" w:color="auto" w:fill="auto"/>
        <w:spacing w:after="459" w:line="276" w:lineRule="auto"/>
        <w:ind w:firstLine="740"/>
        <w:rPr>
          <w:sz w:val="24"/>
          <w:szCs w:val="24"/>
        </w:rPr>
      </w:pPr>
      <w:r w:rsidRPr="00E116C5">
        <w:rPr>
          <w:rStyle w:val="2115pt"/>
          <w:i w:val="0"/>
          <w:sz w:val="24"/>
          <w:szCs w:val="24"/>
        </w:rPr>
        <w:lastRenderedPageBreak/>
        <w:t>В учебном плане среднего общего образования</w:t>
      </w:r>
      <w:r w:rsidRPr="00E116C5">
        <w:rPr>
          <w:i/>
          <w:sz w:val="24"/>
          <w:szCs w:val="24"/>
        </w:rPr>
        <w:t xml:space="preserve"> </w:t>
      </w:r>
      <w:r w:rsidRPr="00E116C5">
        <w:rPr>
          <w:sz w:val="24"/>
          <w:szCs w:val="24"/>
        </w:rPr>
        <w:t>курс</w:t>
      </w:r>
      <w:r w:rsidR="00166090">
        <w:rPr>
          <w:sz w:val="24"/>
          <w:szCs w:val="24"/>
        </w:rPr>
        <w:t>:</w:t>
      </w:r>
      <w:r w:rsidRPr="00E116C5">
        <w:rPr>
          <w:sz w:val="24"/>
          <w:szCs w:val="24"/>
        </w:rPr>
        <w:t xml:space="preserve"> «</w:t>
      </w:r>
      <w:proofErr w:type="gramStart"/>
      <w:r w:rsidRPr="00E116C5">
        <w:rPr>
          <w:sz w:val="24"/>
          <w:szCs w:val="24"/>
        </w:rPr>
        <w:t>Индивидуальный проект</w:t>
      </w:r>
      <w:proofErr w:type="gramEnd"/>
      <w:r w:rsidRPr="00E116C5">
        <w:rPr>
          <w:sz w:val="24"/>
          <w:szCs w:val="24"/>
        </w:rPr>
        <w:t>»</w:t>
      </w:r>
      <w:r w:rsidRPr="00E116C5">
        <w:rPr>
          <w:i/>
          <w:sz w:val="24"/>
          <w:szCs w:val="24"/>
        </w:rPr>
        <w:t xml:space="preserve"> </w:t>
      </w:r>
      <w:r w:rsidRPr="00166090">
        <w:rPr>
          <w:sz w:val="24"/>
          <w:szCs w:val="24"/>
        </w:rPr>
        <w:t>представлен в</w:t>
      </w:r>
      <w:r w:rsidRPr="00E116C5">
        <w:rPr>
          <w:i/>
          <w:sz w:val="24"/>
          <w:szCs w:val="24"/>
        </w:rPr>
        <w:t xml:space="preserve"> </w:t>
      </w:r>
      <w:r w:rsidRPr="00E116C5">
        <w:rPr>
          <w:rStyle w:val="2115pt"/>
          <w:i w:val="0"/>
          <w:sz w:val="24"/>
          <w:szCs w:val="24"/>
        </w:rPr>
        <w:t>части учебного плана, формируемой участниками образовательных отношений</w:t>
      </w:r>
      <w:r w:rsidRPr="00166090">
        <w:rPr>
          <w:rStyle w:val="2115pt"/>
          <w:sz w:val="24"/>
          <w:szCs w:val="24"/>
        </w:rPr>
        <w:t>,</w:t>
      </w:r>
      <w:r w:rsidRPr="00166090">
        <w:rPr>
          <w:sz w:val="24"/>
          <w:szCs w:val="24"/>
        </w:rPr>
        <w:t xml:space="preserve"> как </w:t>
      </w:r>
      <w:r w:rsidRPr="00166090">
        <w:rPr>
          <w:rStyle w:val="21"/>
          <w:b w:val="0"/>
          <w:sz w:val="24"/>
          <w:szCs w:val="24"/>
        </w:rPr>
        <w:t>обязательный курс для всех профилей</w:t>
      </w:r>
      <w:r w:rsidRPr="00166090">
        <w:rPr>
          <w:rStyle w:val="21"/>
          <w:sz w:val="24"/>
          <w:szCs w:val="24"/>
        </w:rPr>
        <w:t xml:space="preserve"> </w:t>
      </w:r>
      <w:r w:rsidRPr="00166090">
        <w:rPr>
          <w:sz w:val="24"/>
          <w:szCs w:val="24"/>
        </w:rPr>
        <w:t xml:space="preserve">из расчета часов: </w:t>
      </w:r>
      <w:r w:rsidRPr="00166090">
        <w:rPr>
          <w:rStyle w:val="21"/>
          <w:b w:val="0"/>
          <w:sz w:val="24"/>
          <w:szCs w:val="24"/>
        </w:rPr>
        <w:t xml:space="preserve">68 </w:t>
      </w:r>
      <w:r w:rsidRPr="00166090">
        <w:rPr>
          <w:b/>
          <w:sz w:val="24"/>
          <w:szCs w:val="24"/>
        </w:rPr>
        <w:t>ч</w:t>
      </w:r>
      <w:r w:rsidRPr="00166090">
        <w:rPr>
          <w:sz w:val="24"/>
          <w:szCs w:val="24"/>
        </w:rPr>
        <w:t>асов за два года обучения, в том числе: в 10 классе - 34 часа, в 11 классе - 34 часа</w:t>
      </w:r>
      <w:bookmarkStart w:id="0" w:name="bookmark6"/>
    </w:p>
    <w:p w:rsidR="00166090" w:rsidRPr="00166090" w:rsidRDefault="00166090" w:rsidP="00E116C5">
      <w:pPr>
        <w:pStyle w:val="20"/>
        <w:shd w:val="clear" w:color="auto" w:fill="auto"/>
        <w:spacing w:after="459" w:line="276" w:lineRule="auto"/>
        <w:ind w:firstLine="740"/>
        <w:rPr>
          <w:b/>
          <w:sz w:val="24"/>
          <w:szCs w:val="24"/>
        </w:rPr>
      </w:pPr>
      <w:r w:rsidRPr="00166090">
        <w:rPr>
          <w:b/>
          <w:sz w:val="24"/>
          <w:szCs w:val="24"/>
        </w:rPr>
        <w:t xml:space="preserve">Планируемые результаты проектной деятельности </w:t>
      </w:r>
      <w:proofErr w:type="gramStart"/>
      <w:r w:rsidRPr="00166090">
        <w:rPr>
          <w:b/>
          <w:sz w:val="24"/>
          <w:szCs w:val="24"/>
        </w:rPr>
        <w:t>обучающихся</w:t>
      </w:r>
      <w:proofErr w:type="gramEnd"/>
    </w:p>
    <w:p w:rsidR="008D7894" w:rsidRPr="00E116C5" w:rsidRDefault="008D7894" w:rsidP="00425D39">
      <w:pPr>
        <w:pStyle w:val="20"/>
        <w:shd w:val="clear" w:color="auto" w:fill="auto"/>
        <w:spacing w:after="459" w:line="276" w:lineRule="auto"/>
        <w:rPr>
          <w:b/>
          <w:sz w:val="24"/>
          <w:szCs w:val="24"/>
        </w:rPr>
      </w:pPr>
      <w:r w:rsidRPr="00E116C5">
        <w:rPr>
          <w:b/>
          <w:sz w:val="24"/>
          <w:szCs w:val="24"/>
        </w:rPr>
        <w:t xml:space="preserve"> Личностные результаты:</w:t>
      </w:r>
      <w:bookmarkEnd w:id="0"/>
    </w:p>
    <w:p w:rsidR="008D7894" w:rsidRPr="00E116C5" w:rsidRDefault="008D7894" w:rsidP="00166090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" w:name="bookmark7"/>
      <w:r w:rsidRPr="00E116C5">
        <w:rPr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1"/>
    </w:p>
    <w:p w:rsidR="008D7894" w:rsidRPr="00E116C5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  <w:rPr>
          <w:sz w:val="24"/>
          <w:szCs w:val="24"/>
        </w:rPr>
      </w:pPr>
      <w:r w:rsidRPr="00E116C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D7894" w:rsidRPr="00E116C5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  <w:rPr>
          <w:sz w:val="24"/>
          <w:szCs w:val="24"/>
        </w:rPr>
      </w:pPr>
      <w:r w:rsidRPr="00E116C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D7894" w:rsidRPr="00E116C5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  <w:rPr>
          <w:sz w:val="24"/>
          <w:szCs w:val="24"/>
        </w:rPr>
      </w:pPr>
      <w:r w:rsidRPr="00E116C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</w:pPr>
      <w:r w:rsidRPr="00E116C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</w:t>
      </w:r>
      <w:r w:rsidRPr="008D7894">
        <w:t xml:space="preserve"> самосовершенствовании, занятиях спортивно-оздоровительной деятельностью;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</w:pPr>
      <w:r w:rsidRPr="008D7894"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</w:pPr>
      <w:r w:rsidRPr="008D7894">
        <w:t>неприятие вредных привычек: курения, употребления алкоголя, наркотиков.</w:t>
      </w:r>
    </w:p>
    <w:p w:rsidR="008D7894" w:rsidRPr="008D7894" w:rsidRDefault="008D7894" w:rsidP="00166090">
      <w:pPr>
        <w:pStyle w:val="30"/>
        <w:shd w:val="clear" w:color="auto" w:fill="auto"/>
        <w:spacing w:after="0" w:line="276" w:lineRule="auto"/>
        <w:jc w:val="both"/>
      </w:pPr>
      <w:r w:rsidRPr="008D7894">
        <w:t>Личностные результаты в сфере отношений обучающихся к России как к Родине (Отечеству):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</w:pPr>
      <w:r w:rsidRPr="008D7894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line="276" w:lineRule="auto"/>
        <w:ind w:firstLine="320"/>
      </w:pPr>
      <w:r w:rsidRPr="008D7894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D7894" w:rsidRPr="008D7894" w:rsidRDefault="008D7894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</w:pPr>
      <w:r w:rsidRPr="008D7894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672BC" w:rsidRPr="00166090" w:rsidRDefault="008D7894" w:rsidP="00166090">
      <w:pPr>
        <w:jc w:val="both"/>
        <w:rPr>
          <w:rFonts w:ascii="Times New Roman" w:hAnsi="Times New Roman" w:cs="Times New Roman"/>
          <w:sz w:val="24"/>
          <w:szCs w:val="24"/>
        </w:rPr>
      </w:pPr>
      <w:r w:rsidRPr="008D7894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</w:t>
      </w:r>
      <w:r w:rsidR="00166090">
        <w:rPr>
          <w:rFonts w:ascii="Times New Roman" w:hAnsi="Times New Roman" w:cs="Times New Roman"/>
        </w:rPr>
        <w:t xml:space="preserve"> </w:t>
      </w:r>
      <w:r w:rsidR="00A672BC" w:rsidRPr="00A672BC">
        <w:rPr>
          <w:sz w:val="24"/>
          <w:szCs w:val="24"/>
        </w:rPr>
        <w:t>Российской Федерации.</w:t>
      </w:r>
    </w:p>
    <w:p w:rsidR="00A672BC" w:rsidRPr="00A672BC" w:rsidRDefault="00A672BC" w:rsidP="00166090">
      <w:pPr>
        <w:pStyle w:val="3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672BC">
        <w:rPr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proofErr w:type="gramStart"/>
      <w:r w:rsidRPr="00A672BC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</w:t>
      </w:r>
      <w:r w:rsidRPr="00A672BC">
        <w:rPr>
          <w:sz w:val="24"/>
          <w:szCs w:val="24"/>
        </w:rPr>
        <w:lastRenderedPageBreak/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proofErr w:type="gramStart"/>
      <w:r w:rsidRPr="00A672B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 xml:space="preserve">готовность </w:t>
      </w:r>
      <w:proofErr w:type="gramStart"/>
      <w:r w:rsidRPr="00A672BC">
        <w:rPr>
          <w:sz w:val="24"/>
          <w:szCs w:val="24"/>
        </w:rPr>
        <w:t>обучающихся</w:t>
      </w:r>
      <w:proofErr w:type="gramEnd"/>
      <w:r w:rsidRPr="00A672B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672BC" w:rsidRPr="00A672BC" w:rsidRDefault="00A672BC" w:rsidP="00E116C5">
      <w:pPr>
        <w:pStyle w:val="30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A672BC">
        <w:rPr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672BC" w:rsidRPr="00A672BC" w:rsidRDefault="00A672BC" w:rsidP="00E116C5">
      <w:pPr>
        <w:pStyle w:val="30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A672BC">
        <w:rPr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</w:t>
      </w:r>
      <w:r w:rsidRPr="00166090">
        <w:rPr>
          <w:sz w:val="24"/>
          <w:szCs w:val="24"/>
        </w:rPr>
        <w:lastRenderedPageBreak/>
        <w:t>заинтересованность в научных знаниях об устройстве мира и общества;</w:t>
      </w:r>
    </w:p>
    <w:p w:rsidR="00A672BC" w:rsidRPr="00166090" w:rsidRDefault="00166090" w:rsidP="0016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A672BC" w:rsidRPr="00166090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</w:t>
      </w:r>
      <w:r w:rsidRPr="00166090">
        <w:rPr>
          <w:rFonts w:ascii="Times New Roman" w:hAnsi="Times New Roman" w:cs="Times New Roman"/>
          <w:sz w:val="24"/>
          <w:szCs w:val="24"/>
        </w:rPr>
        <w:t xml:space="preserve"> </w:t>
      </w:r>
      <w:r w:rsidR="00A672BC" w:rsidRPr="00166090">
        <w:rPr>
          <w:rFonts w:ascii="Times New Roman" w:hAnsi="Times New Roman" w:cs="Times New Roman"/>
          <w:sz w:val="24"/>
          <w:szCs w:val="24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proofErr w:type="gramStart"/>
      <w:r w:rsidRPr="00166090">
        <w:rPr>
          <w:sz w:val="24"/>
          <w:szCs w:val="24"/>
        </w:rPr>
        <w:t>эстетическое</w:t>
      </w:r>
      <w:proofErr w:type="gramEnd"/>
      <w:r w:rsidRPr="00166090">
        <w:rPr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A672BC" w:rsidRPr="00166090" w:rsidRDefault="00A672BC" w:rsidP="00166090">
      <w:pPr>
        <w:pStyle w:val="3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66090">
        <w:rPr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:rsidR="00A672BC" w:rsidRPr="00166090" w:rsidRDefault="00A672BC" w:rsidP="00166090">
      <w:pPr>
        <w:pStyle w:val="3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66090">
        <w:rPr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672BC" w:rsidRPr="00166090" w:rsidRDefault="00A672BC" w:rsidP="00166090">
      <w:pPr>
        <w:pStyle w:val="3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66090">
        <w:rPr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66090">
        <w:rPr>
          <w:sz w:val="24"/>
          <w:szCs w:val="24"/>
        </w:rPr>
        <w:t>обучающихся</w:t>
      </w:r>
      <w:proofErr w:type="gramEnd"/>
      <w:r w:rsidRPr="00166090">
        <w:rPr>
          <w:sz w:val="24"/>
          <w:szCs w:val="24"/>
        </w:rPr>
        <w:t>:</w:t>
      </w:r>
    </w:p>
    <w:p w:rsidR="00A672BC" w:rsidRPr="00166090" w:rsidRDefault="00A672BC" w:rsidP="00166090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after="560" w:line="276" w:lineRule="auto"/>
        <w:ind w:firstLine="320"/>
        <w:rPr>
          <w:sz w:val="24"/>
          <w:szCs w:val="24"/>
        </w:rPr>
      </w:pPr>
      <w:r w:rsidRPr="00166090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166090">
        <w:rPr>
          <w:sz w:val="24"/>
          <w:szCs w:val="24"/>
        </w:rPr>
        <w:t>обучающихся</w:t>
      </w:r>
      <w:proofErr w:type="gramEnd"/>
      <w:r w:rsidRPr="00166090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  <w:bookmarkStart w:id="2" w:name="bookmark8"/>
    </w:p>
    <w:p w:rsidR="00A672BC" w:rsidRPr="00A672BC" w:rsidRDefault="00A672BC" w:rsidP="00425D39">
      <w:pPr>
        <w:pStyle w:val="20"/>
        <w:shd w:val="clear" w:color="auto" w:fill="auto"/>
        <w:tabs>
          <w:tab w:val="left" w:pos="714"/>
        </w:tabs>
        <w:spacing w:after="560" w:line="276" w:lineRule="auto"/>
        <w:rPr>
          <w:b/>
          <w:sz w:val="24"/>
          <w:szCs w:val="24"/>
        </w:rPr>
      </w:pPr>
      <w:r w:rsidRPr="00A672BC">
        <w:rPr>
          <w:b/>
          <w:sz w:val="24"/>
          <w:szCs w:val="24"/>
        </w:rPr>
        <w:t>Метапредметные результаты:</w:t>
      </w:r>
      <w:bookmarkEnd w:id="2"/>
    </w:p>
    <w:p w:rsidR="00A672BC" w:rsidRPr="00A672BC" w:rsidRDefault="00A672BC" w:rsidP="00E116C5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427"/>
        </w:tabs>
        <w:spacing w:before="0" w:line="276" w:lineRule="auto"/>
        <w:ind w:right="460"/>
        <w:rPr>
          <w:sz w:val="24"/>
          <w:szCs w:val="24"/>
        </w:rPr>
      </w:pPr>
      <w:bookmarkStart w:id="3" w:name="bookmark9"/>
      <w:r w:rsidRPr="00A672BC">
        <w:rPr>
          <w:sz w:val="24"/>
          <w:szCs w:val="24"/>
        </w:rPr>
        <w:t>Регулятивные универсальные учебные действия Выпускник научится:</w:t>
      </w:r>
      <w:bookmarkEnd w:id="3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4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after="56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672BC" w:rsidRPr="00A672BC" w:rsidRDefault="00A672BC" w:rsidP="00E116C5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304"/>
        </w:tabs>
        <w:spacing w:before="0" w:line="276" w:lineRule="auto"/>
        <w:ind w:right="3540"/>
        <w:rPr>
          <w:sz w:val="24"/>
          <w:szCs w:val="24"/>
        </w:rPr>
      </w:pPr>
      <w:bookmarkStart w:id="4" w:name="bookmark10"/>
      <w:r w:rsidRPr="00A672BC">
        <w:rPr>
          <w:sz w:val="24"/>
          <w:szCs w:val="24"/>
        </w:rPr>
        <w:t>Познавательные универсальные учебные действия Выпускник научится:</w:t>
      </w:r>
      <w:bookmarkEnd w:id="4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after="28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672BC" w:rsidRPr="00A672BC" w:rsidRDefault="00A672BC" w:rsidP="00E116C5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717"/>
        </w:tabs>
        <w:spacing w:before="0" w:line="276" w:lineRule="auto"/>
        <w:ind w:right="2820"/>
        <w:rPr>
          <w:sz w:val="24"/>
          <w:szCs w:val="24"/>
        </w:rPr>
      </w:pPr>
      <w:bookmarkStart w:id="5" w:name="bookmark11"/>
      <w:r w:rsidRPr="00A672BC">
        <w:rPr>
          <w:sz w:val="24"/>
          <w:szCs w:val="24"/>
        </w:rPr>
        <w:t>Коммуникативные универсальные учебные действия Выпускник научится:</w:t>
      </w:r>
      <w:bookmarkEnd w:id="5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A672BC">
        <w:rPr>
          <w:sz w:val="24"/>
          <w:szCs w:val="24"/>
        </w:rPr>
        <w:t>со</w:t>
      </w:r>
      <w:proofErr w:type="gramEnd"/>
      <w:r w:rsidRPr="00A672B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after="315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672BC" w:rsidRPr="00A672BC" w:rsidRDefault="00A672BC" w:rsidP="00E116C5">
      <w:pPr>
        <w:pStyle w:val="40"/>
        <w:keepNext/>
        <w:keepLines/>
        <w:shd w:val="clear" w:color="auto" w:fill="auto"/>
        <w:spacing w:before="0" w:line="276" w:lineRule="auto"/>
        <w:ind w:right="5240"/>
        <w:rPr>
          <w:sz w:val="24"/>
          <w:szCs w:val="24"/>
        </w:rPr>
      </w:pPr>
      <w:bookmarkStart w:id="6" w:name="bookmark12"/>
      <w:r w:rsidRPr="00A672BC">
        <w:rPr>
          <w:sz w:val="24"/>
          <w:szCs w:val="24"/>
        </w:rPr>
        <w:t>Предметные результаты: обучающиеся получат представление</w:t>
      </w:r>
      <w:r w:rsidRPr="00A672BC">
        <w:rPr>
          <w:rStyle w:val="41"/>
          <w:sz w:val="24"/>
          <w:szCs w:val="24"/>
        </w:rPr>
        <w:t>:</w:t>
      </w:r>
      <w:bookmarkEnd w:id="6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об истории науки;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 новейших разработках в области науки и технологий;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proofErr w:type="gramStart"/>
      <w:r w:rsidRPr="00A672BC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</w:t>
      </w:r>
      <w:proofErr w:type="gramEnd"/>
    </w:p>
    <w:p w:rsidR="00A672BC" w:rsidRPr="00A672BC" w:rsidRDefault="00A672BC" w:rsidP="00E116C5">
      <w:pPr>
        <w:pStyle w:val="20"/>
        <w:shd w:val="clear" w:color="auto" w:fill="auto"/>
        <w:spacing w:line="276" w:lineRule="auto"/>
        <w:jc w:val="left"/>
        <w:rPr>
          <w:sz w:val="24"/>
          <w:szCs w:val="24"/>
        </w:rPr>
      </w:pPr>
      <w:r w:rsidRPr="00A672BC">
        <w:rPr>
          <w:sz w:val="24"/>
          <w:szCs w:val="24"/>
        </w:rPr>
        <w:t>др.</w:t>
      </w:r>
      <w:r w:rsidRPr="00A672BC">
        <w:rPr>
          <w:sz w:val="24"/>
          <w:szCs w:val="24"/>
          <w:vertAlign w:val="superscript"/>
        </w:rPr>
        <w:t>)</w:t>
      </w:r>
      <w:r w:rsidRPr="00A672BC">
        <w:rPr>
          <w:sz w:val="24"/>
          <w:szCs w:val="24"/>
        </w:rPr>
        <w:t>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after="56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after="56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(фонды, государственные структуры, краудфандинговые структуры и др.);</w:t>
      </w:r>
    </w:p>
    <w:p w:rsidR="00A672BC" w:rsidRPr="00A672BC" w:rsidRDefault="00A672BC" w:rsidP="00E116C5">
      <w:pPr>
        <w:pStyle w:val="40"/>
        <w:keepNext/>
        <w:keepLines/>
        <w:shd w:val="clear" w:color="auto" w:fill="auto"/>
        <w:spacing w:before="0" w:line="276" w:lineRule="auto"/>
        <w:rPr>
          <w:sz w:val="24"/>
          <w:szCs w:val="24"/>
        </w:rPr>
      </w:pPr>
      <w:bookmarkStart w:id="7" w:name="bookmark13"/>
      <w:r w:rsidRPr="00A672BC">
        <w:rPr>
          <w:sz w:val="24"/>
          <w:szCs w:val="24"/>
        </w:rPr>
        <w:t>обучающиеся сможет:</w:t>
      </w:r>
      <w:bookmarkEnd w:id="7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использовать основной алгоритм исследования при решении своих учебно</w:t>
      </w:r>
      <w:r w:rsidRPr="00A672BC">
        <w:rPr>
          <w:sz w:val="24"/>
          <w:szCs w:val="24"/>
        </w:rPr>
        <w:softHyphen/>
        <w:t>познавательных задач;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after="28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672BC" w:rsidRPr="00A672BC" w:rsidRDefault="00A672BC" w:rsidP="00E116C5">
      <w:pPr>
        <w:pStyle w:val="40"/>
        <w:keepNext/>
        <w:keepLines/>
        <w:shd w:val="clear" w:color="auto" w:fill="auto"/>
        <w:spacing w:before="0" w:line="276" w:lineRule="auto"/>
        <w:rPr>
          <w:sz w:val="24"/>
          <w:szCs w:val="24"/>
        </w:rPr>
      </w:pPr>
      <w:bookmarkStart w:id="8" w:name="bookmark14"/>
      <w:r w:rsidRPr="00A672BC">
        <w:rPr>
          <w:sz w:val="24"/>
          <w:szCs w:val="24"/>
        </w:rPr>
        <w:t>обучающиеся научатся</w:t>
      </w:r>
      <w:r w:rsidRPr="00A672BC">
        <w:rPr>
          <w:rStyle w:val="41"/>
          <w:sz w:val="24"/>
          <w:szCs w:val="24"/>
        </w:rPr>
        <w:t>:</w:t>
      </w:r>
      <w:bookmarkEnd w:id="8"/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 xml:space="preserve"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</w:t>
      </w:r>
      <w:r w:rsidRPr="00A672BC">
        <w:rPr>
          <w:sz w:val="24"/>
          <w:szCs w:val="24"/>
        </w:rPr>
        <w:lastRenderedPageBreak/>
        <w:t>целей;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8"/>
        </w:tabs>
        <w:spacing w:after="504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672BC" w:rsidRPr="00A672BC" w:rsidRDefault="00425D39" w:rsidP="00425D39">
      <w:pPr>
        <w:pStyle w:val="40"/>
        <w:keepNext/>
        <w:keepLines/>
        <w:shd w:val="clear" w:color="auto" w:fill="auto"/>
        <w:tabs>
          <w:tab w:val="left" w:pos="2839"/>
        </w:tabs>
        <w:spacing w:before="0" w:line="276" w:lineRule="auto"/>
        <w:rPr>
          <w:sz w:val="24"/>
          <w:szCs w:val="24"/>
        </w:rPr>
      </w:pPr>
      <w:bookmarkStart w:id="9" w:name="bookmark15"/>
      <w:r>
        <w:rPr>
          <w:sz w:val="24"/>
          <w:szCs w:val="24"/>
        </w:rPr>
        <w:t xml:space="preserve">                                                            </w:t>
      </w:r>
      <w:r w:rsidR="00A672BC" w:rsidRPr="00A672BC">
        <w:rPr>
          <w:sz w:val="24"/>
          <w:szCs w:val="24"/>
        </w:rPr>
        <w:t>Содержание учебного  курса</w:t>
      </w:r>
      <w:bookmarkEnd w:id="9"/>
    </w:p>
    <w:p w:rsidR="00A672BC" w:rsidRPr="00A672BC" w:rsidRDefault="00A672BC" w:rsidP="00E116C5">
      <w:pPr>
        <w:pStyle w:val="40"/>
        <w:keepNext/>
        <w:keepLines/>
        <w:shd w:val="clear" w:color="auto" w:fill="auto"/>
        <w:spacing w:before="0" w:after="256" w:line="276" w:lineRule="auto"/>
        <w:ind w:left="4640"/>
        <w:rPr>
          <w:sz w:val="24"/>
          <w:szCs w:val="24"/>
        </w:rPr>
      </w:pPr>
      <w:bookmarkStart w:id="10" w:name="bookmark16"/>
      <w:r w:rsidRPr="00A672BC">
        <w:rPr>
          <w:sz w:val="24"/>
          <w:szCs w:val="24"/>
        </w:rPr>
        <w:t>10 класс</w:t>
      </w:r>
      <w:bookmarkEnd w:id="10"/>
    </w:p>
    <w:p w:rsidR="00A672BC" w:rsidRPr="00A672BC" w:rsidRDefault="00A672BC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1" w:name="bookmark17"/>
      <w:r w:rsidRPr="00A672BC">
        <w:rPr>
          <w:sz w:val="24"/>
          <w:szCs w:val="24"/>
        </w:rPr>
        <w:t>Введение в проектную культуру</w:t>
      </w:r>
      <w:bookmarkEnd w:id="11"/>
      <w:r w:rsidR="00C51166">
        <w:rPr>
          <w:sz w:val="24"/>
          <w:szCs w:val="24"/>
        </w:rPr>
        <w:t xml:space="preserve"> </w:t>
      </w:r>
    </w:p>
    <w:p w:rsidR="00A672BC" w:rsidRPr="00A672BC" w:rsidRDefault="00A672BC" w:rsidP="00E116C5">
      <w:pPr>
        <w:pStyle w:val="20"/>
        <w:shd w:val="clear" w:color="auto" w:fill="auto"/>
        <w:spacing w:after="280" w:line="276" w:lineRule="auto"/>
        <w:rPr>
          <w:sz w:val="24"/>
          <w:szCs w:val="24"/>
        </w:rPr>
      </w:pPr>
      <w:r w:rsidRPr="00A672BC">
        <w:rPr>
          <w:sz w:val="24"/>
          <w:szCs w:val="24"/>
        </w:rPr>
        <w:t>Понятие «</w:t>
      </w:r>
      <w:proofErr w:type="gramStart"/>
      <w:r w:rsidRPr="00A672BC">
        <w:rPr>
          <w:sz w:val="24"/>
          <w:szCs w:val="24"/>
        </w:rPr>
        <w:t>индивидуальный проект</w:t>
      </w:r>
      <w:proofErr w:type="gramEnd"/>
      <w:r w:rsidRPr="00A672BC">
        <w:rPr>
          <w:sz w:val="24"/>
          <w:szCs w:val="24"/>
        </w:rPr>
        <w:t>, проектная деятельность, проектная культура. Цели, задачи проектирования в современном мире, проблемы. Методология и технология проектной деятельности. Методы проектного мышления. Учимся выделять главную мысль. Навыки скоростного конспектирования. Системное мышление. Виды проблемных ситуаций и подходы к их решению. Структура проекта.</w:t>
      </w:r>
    </w:p>
    <w:p w:rsidR="00A672BC" w:rsidRPr="00A672BC" w:rsidRDefault="00C51166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2" w:name="bookmark18"/>
      <w:r>
        <w:rPr>
          <w:sz w:val="24"/>
          <w:szCs w:val="24"/>
        </w:rPr>
        <w:t>Тема 1</w:t>
      </w:r>
      <w:r w:rsidR="00A672BC" w:rsidRPr="00A672BC">
        <w:rPr>
          <w:sz w:val="24"/>
          <w:szCs w:val="24"/>
        </w:rPr>
        <w:t>. Инициализация проекта</w:t>
      </w:r>
      <w:bookmarkEnd w:id="12"/>
    </w:p>
    <w:p w:rsidR="00A672BC" w:rsidRPr="00B43A43" w:rsidRDefault="00A672BC" w:rsidP="00E116C5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after="560" w:line="276" w:lineRule="auto"/>
        <w:ind w:firstLine="320"/>
        <w:rPr>
          <w:sz w:val="24"/>
          <w:szCs w:val="24"/>
        </w:rPr>
      </w:pPr>
      <w:r w:rsidRPr="00A672BC">
        <w:rPr>
          <w:sz w:val="24"/>
          <w:szCs w:val="24"/>
        </w:rPr>
        <w:t>Конструирование темы и проблематики проекта. Проектный замысел. Актуальность - аргументы,</w:t>
      </w:r>
      <w:r w:rsidR="00B43A43">
        <w:rPr>
          <w:sz w:val="24"/>
          <w:szCs w:val="24"/>
        </w:rPr>
        <w:t xml:space="preserve"> </w:t>
      </w:r>
      <w:r w:rsidRPr="00B43A43">
        <w:rPr>
          <w:sz w:val="24"/>
          <w:szCs w:val="24"/>
        </w:rPr>
        <w:t xml:space="preserve">обоснованность. Постановка цели и декомпозиция на задачи, конкретность, методы проверки на соответствие теме. Обзор основных материалов по теме. Рассмотрение текста с точки зрения его структуры. Виды переработки чужого текста. Понятия: конспект, тезисы, реферат, аннотация, рецензия, исследование. Критерии безотметочной самооценки и оценки продуктов проекта. Критерии оценки проектной и исследовательской работы Гипотезы исследования. Рабочая гипотеза. </w:t>
      </w:r>
      <w:proofErr w:type="gramStart"/>
      <w:r w:rsidRPr="00B43A43">
        <w:rPr>
          <w:sz w:val="24"/>
          <w:szCs w:val="24"/>
        </w:rPr>
        <w:t>Методы проверки гипотезы -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A672BC" w:rsidRPr="00A672BC" w:rsidRDefault="00C51166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3" w:name="bookmark19"/>
      <w:r>
        <w:rPr>
          <w:sz w:val="24"/>
          <w:szCs w:val="24"/>
        </w:rPr>
        <w:lastRenderedPageBreak/>
        <w:t>Тема 2</w:t>
      </w:r>
      <w:r w:rsidR="00A672BC" w:rsidRPr="00A672BC">
        <w:rPr>
          <w:sz w:val="24"/>
          <w:szCs w:val="24"/>
        </w:rPr>
        <w:t>. Базовое проектирование и исследование</w:t>
      </w:r>
      <w:bookmarkEnd w:id="13"/>
      <w:r>
        <w:rPr>
          <w:sz w:val="24"/>
          <w:szCs w:val="24"/>
        </w:rPr>
        <w:t xml:space="preserve"> </w:t>
      </w:r>
    </w:p>
    <w:p w:rsidR="00A672BC" w:rsidRPr="00A672BC" w:rsidRDefault="00A672BC" w:rsidP="00E116C5">
      <w:pPr>
        <w:pStyle w:val="20"/>
        <w:numPr>
          <w:ilvl w:val="0"/>
          <w:numId w:val="9"/>
        </w:numPr>
        <w:shd w:val="clear" w:color="auto" w:fill="auto"/>
        <w:spacing w:after="280" w:line="276" w:lineRule="auto"/>
        <w:rPr>
          <w:sz w:val="24"/>
          <w:szCs w:val="24"/>
        </w:rPr>
      </w:pPr>
      <w:r w:rsidRPr="00A672BC">
        <w:rPr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A672BC">
        <w:rPr>
          <w:sz w:val="24"/>
          <w:szCs w:val="24"/>
        </w:rPr>
        <w:t>индивидуального проекта</w:t>
      </w:r>
      <w:proofErr w:type="gramEnd"/>
      <w:r w:rsidRPr="00A672BC">
        <w:rPr>
          <w:sz w:val="24"/>
          <w:szCs w:val="24"/>
        </w:rPr>
        <w:t>. Расчет календарного графика своей деятельности. Умение выделять главное в потоке информации, создание кейса для продуктивной работы над проектом. Работа с массивом материала - обзор, анализ, критика, рерайтинг, присвоение. Умение донести до аудитории свой проектный замысел или исследование, умение свернуть в 1 абзац и развернуть до 1 страницы. План исследования, разработка карты исследования. Образовательные экскурсии и методика работы в архиве, музеях, библиотеках.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 деятельности. Работа в сети Интернет. Предварительная публичная презентация: тема, рабочая гипотеза, актуальность, план исследования, предполагаемые результаты, план проекта.</w:t>
      </w:r>
    </w:p>
    <w:p w:rsidR="00A672BC" w:rsidRPr="00A672BC" w:rsidRDefault="00C51166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4" w:name="bookmark20"/>
      <w:r>
        <w:rPr>
          <w:sz w:val="24"/>
          <w:szCs w:val="24"/>
        </w:rPr>
        <w:t>Тема 3</w:t>
      </w:r>
      <w:r w:rsidR="00A672BC" w:rsidRPr="00A672BC">
        <w:rPr>
          <w:sz w:val="24"/>
          <w:szCs w:val="24"/>
        </w:rPr>
        <w:t>. Информационные ресурсы проектной и исследовательской деятельности</w:t>
      </w:r>
      <w:bookmarkEnd w:id="14"/>
      <w:r>
        <w:rPr>
          <w:sz w:val="24"/>
          <w:szCs w:val="24"/>
        </w:rPr>
        <w:t xml:space="preserve"> </w:t>
      </w:r>
    </w:p>
    <w:p w:rsidR="008042BE" w:rsidRPr="006B698F" w:rsidRDefault="00A672BC" w:rsidP="006B698F">
      <w:pPr>
        <w:pStyle w:val="20"/>
        <w:numPr>
          <w:ilvl w:val="0"/>
          <w:numId w:val="9"/>
        </w:numPr>
        <w:shd w:val="clear" w:color="auto" w:fill="auto"/>
        <w:spacing w:after="584" w:line="276" w:lineRule="auto"/>
        <w:rPr>
          <w:sz w:val="24"/>
          <w:szCs w:val="24"/>
        </w:rPr>
      </w:pPr>
      <w:r w:rsidRPr="00A672BC">
        <w:rPr>
          <w:sz w:val="24"/>
          <w:szCs w:val="24"/>
        </w:rPr>
        <w:t xml:space="preserve"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 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Информационные ресурсы на электронных носителях. Применение информационных технологий в исследовании, проектной деятельности. Способы и формы представления данных. Компьютерная обработка данных исследования. Сетевые носители - источник информационных ресурсов. Работа в сети Интернет. Сопровождение проекта (исследования) через работу с социальными сетями. Дистанционная коммуникация в работе над проектом. Технологии визуализации и систематизации текстовой информации. Диаграммы и графики. Графы. Сравнительные таблицы. Опорные конспекты. Технологии визуализации и систематизации текстовой информации. Лучевые схемы-пауки и каузальные цепи. </w:t>
      </w:r>
      <w:proofErr w:type="gramStart"/>
      <w:r w:rsidRPr="00A672BC">
        <w:rPr>
          <w:sz w:val="24"/>
          <w:szCs w:val="24"/>
        </w:rPr>
        <w:t>Интеллект-карты</w:t>
      </w:r>
      <w:proofErr w:type="gramEnd"/>
      <w:r w:rsidRPr="00A672BC">
        <w:rPr>
          <w:sz w:val="24"/>
          <w:szCs w:val="24"/>
        </w:rPr>
        <w:t xml:space="preserve">. Создание скетчей, или визуальных заметок. Инфографика. Скрайбинг. 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Тренинг по применению технологий визуализации и систематизации текстовой информации. Представление идеи индивидуального проекта с помощью </w:t>
      </w:r>
      <w:proofErr w:type="gramStart"/>
      <w:r w:rsidRPr="00A672BC">
        <w:rPr>
          <w:sz w:val="24"/>
          <w:szCs w:val="24"/>
        </w:rPr>
        <w:t>интеллект-карты</w:t>
      </w:r>
      <w:proofErr w:type="gramEnd"/>
      <w:r w:rsidRPr="00A672BC">
        <w:rPr>
          <w:sz w:val="24"/>
          <w:szCs w:val="24"/>
        </w:rPr>
        <w:t xml:space="preserve">. Оформление проектной (исследовательской) работы </w:t>
      </w:r>
      <w:proofErr w:type="gramStart"/>
      <w:r w:rsidRPr="00A672BC">
        <w:rPr>
          <w:sz w:val="24"/>
          <w:szCs w:val="24"/>
        </w:rPr>
        <w:t>обучающегося</w:t>
      </w:r>
      <w:proofErr w:type="gramEnd"/>
      <w:r w:rsidRPr="00A672BC">
        <w:rPr>
          <w:sz w:val="24"/>
          <w:szCs w:val="24"/>
        </w:rPr>
        <w:t>.</w:t>
      </w:r>
    </w:p>
    <w:p w:rsidR="00B43A43" w:rsidRPr="00B43A43" w:rsidRDefault="00425D39" w:rsidP="008042BE">
      <w:pPr>
        <w:pStyle w:val="40"/>
        <w:keepNext/>
        <w:keepLines/>
        <w:shd w:val="clear" w:color="auto" w:fill="auto"/>
        <w:spacing w:before="0" w:after="256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курса</w:t>
      </w:r>
      <w:r w:rsidR="008042BE">
        <w:rPr>
          <w:sz w:val="24"/>
          <w:szCs w:val="24"/>
        </w:rPr>
        <w:t xml:space="preserve">. </w:t>
      </w:r>
      <w:r w:rsidR="00B43A43" w:rsidRPr="00B43A43">
        <w:rPr>
          <w:sz w:val="24"/>
          <w:szCs w:val="24"/>
        </w:rPr>
        <w:t>11 класс</w:t>
      </w:r>
    </w:p>
    <w:p w:rsidR="00B43A43" w:rsidRPr="00B43A43" w:rsidRDefault="00B43A43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5" w:name="bookmark22"/>
      <w:r w:rsidRPr="00B43A43">
        <w:rPr>
          <w:sz w:val="24"/>
          <w:szCs w:val="24"/>
        </w:rPr>
        <w:t>Тема 1. Презентация результатов проектной деятельности</w:t>
      </w:r>
      <w:bookmarkEnd w:id="15"/>
    </w:p>
    <w:p w:rsidR="00B43A43" w:rsidRP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after="280"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 xml:space="preserve">Эскизы и модели, макеты проектов, оформление проектных работ. Коммуникативные барьеры при публичной защите результатов проекта. Главные предпосылки успеха публичного выступления. Применение информационных технологий в исследовании, проекте. Способы и формы представления данных. Компьютерная </w:t>
      </w:r>
      <w:r w:rsidRPr="00B43A43">
        <w:rPr>
          <w:sz w:val="24"/>
          <w:szCs w:val="24"/>
        </w:rPr>
        <w:lastRenderedPageBreak/>
        <w:t>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B43A43" w:rsidRPr="00B43A43" w:rsidRDefault="00B43A43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6" w:name="bookmark23"/>
      <w:r w:rsidRPr="00B43A43">
        <w:rPr>
          <w:sz w:val="24"/>
          <w:szCs w:val="24"/>
        </w:rPr>
        <w:t>Тема 2. Защита результатов проектной и исследовательской деятельности</w:t>
      </w:r>
      <w:bookmarkEnd w:id="16"/>
    </w:p>
    <w:p w:rsidR="00B43A43" w:rsidRP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>Представление результатов учебного проекта. Анализ</w:t>
      </w:r>
      <w:r w:rsidR="00CC4007">
        <w:rPr>
          <w:sz w:val="24"/>
          <w:szCs w:val="24"/>
        </w:rPr>
        <w:t xml:space="preserve"> информации, </w:t>
      </w:r>
      <w:r w:rsidRPr="00B43A43">
        <w:rPr>
          <w:sz w:val="24"/>
          <w:szCs w:val="24"/>
        </w:rPr>
        <w:t xml:space="preserve">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B43A43" w:rsidRP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B43A43" w:rsidRP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after="280"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>Оценка учебного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B43A43" w:rsidRPr="00B43A43" w:rsidRDefault="00B43A43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7" w:name="bookmark24"/>
      <w:r w:rsidRPr="00B43A43">
        <w:rPr>
          <w:sz w:val="24"/>
          <w:szCs w:val="24"/>
        </w:rPr>
        <w:t>Тема 3. Коммуникативные навыки</w:t>
      </w:r>
      <w:bookmarkEnd w:id="17"/>
    </w:p>
    <w:p w:rsidR="00B43A43" w:rsidRP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after="280"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 xml:space="preserve"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 Практическое </w:t>
      </w:r>
      <w:r w:rsidR="001E2AD2">
        <w:rPr>
          <w:sz w:val="24"/>
          <w:szCs w:val="24"/>
        </w:rPr>
        <w:t>занятие: д</w:t>
      </w:r>
      <w:r w:rsidRPr="00B43A43">
        <w:rPr>
          <w:sz w:val="24"/>
          <w:szCs w:val="24"/>
        </w:rPr>
        <w:t xml:space="preserve">искуссия. Практическое занятие: Дебаты. 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 </w:t>
      </w:r>
      <w:proofErr w:type="gramStart"/>
      <w:r w:rsidRPr="00B43A43">
        <w:rPr>
          <w:sz w:val="24"/>
          <w:szCs w:val="24"/>
        </w:rPr>
        <w:t>Практическое</w:t>
      </w:r>
      <w:proofErr w:type="gramEnd"/>
      <w:r w:rsidRPr="00B43A43">
        <w:rPr>
          <w:sz w:val="24"/>
          <w:szCs w:val="24"/>
        </w:rPr>
        <w:t xml:space="preserve"> занятии: Публичное выступление. Публичная защита результатов проектной деятельности, исследований.</w:t>
      </w:r>
    </w:p>
    <w:p w:rsidR="00B43A43" w:rsidRPr="00B43A43" w:rsidRDefault="00B43A43" w:rsidP="00E116C5">
      <w:pPr>
        <w:pStyle w:val="40"/>
        <w:keepNext/>
        <w:keepLines/>
        <w:shd w:val="clear" w:color="auto" w:fill="auto"/>
        <w:spacing w:before="0" w:line="276" w:lineRule="auto"/>
        <w:jc w:val="both"/>
        <w:rPr>
          <w:sz w:val="24"/>
          <w:szCs w:val="24"/>
        </w:rPr>
      </w:pPr>
      <w:bookmarkStart w:id="18" w:name="bookmark25"/>
      <w:r w:rsidRPr="00B43A43">
        <w:rPr>
          <w:sz w:val="24"/>
          <w:szCs w:val="24"/>
        </w:rPr>
        <w:t>Тема 4. Рефлексия проекта. Индивидуальный прогресс</w:t>
      </w:r>
      <w:bookmarkEnd w:id="18"/>
    </w:p>
    <w:p w:rsidR="00B43A43" w:rsidRDefault="00B43A43" w:rsidP="00E116C5">
      <w:pPr>
        <w:pStyle w:val="20"/>
        <w:numPr>
          <w:ilvl w:val="0"/>
          <w:numId w:val="9"/>
        </w:numPr>
        <w:shd w:val="clear" w:color="auto" w:fill="auto"/>
        <w:spacing w:after="304" w:line="276" w:lineRule="auto"/>
        <w:rPr>
          <w:sz w:val="24"/>
          <w:szCs w:val="24"/>
        </w:rPr>
      </w:pPr>
      <w:r w:rsidRPr="00B43A43">
        <w:rPr>
          <w:sz w:val="24"/>
          <w:szCs w:val="24"/>
        </w:rPr>
        <w:t>Анализ рекомендаций и указанных ошибок. Исправление недочетов. Поиск аналогичных проектов, сравнение, выявление сильных и слабых сторон. Самоанализ сильных сторон и «зоны роста». Список литературы, которая поможет выйти на новый уровень.</w:t>
      </w:r>
    </w:p>
    <w:p w:rsidR="00B43A43" w:rsidRDefault="00B43A43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p w:rsidR="006B698F" w:rsidRPr="00B43A43" w:rsidRDefault="006B698F" w:rsidP="006B698F">
      <w:pPr>
        <w:pStyle w:val="20"/>
        <w:shd w:val="clear" w:color="auto" w:fill="auto"/>
        <w:spacing w:after="304" w:line="274" w:lineRule="exac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1F3243" w:rsidTr="001F3243">
        <w:tc>
          <w:tcPr>
            <w:tcW w:w="6771" w:type="dxa"/>
          </w:tcPr>
          <w:p w:rsidR="001F3243" w:rsidRDefault="001F3243" w:rsidP="001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Тема</w:t>
            </w:r>
          </w:p>
        </w:tc>
        <w:tc>
          <w:tcPr>
            <w:tcW w:w="2800" w:type="dxa"/>
          </w:tcPr>
          <w:p w:rsid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3243" w:rsidTr="00C94EF7">
        <w:tc>
          <w:tcPr>
            <w:tcW w:w="9571" w:type="dxa"/>
            <w:gridSpan w:val="2"/>
          </w:tcPr>
          <w:p w:rsid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F3243" w:rsidTr="00DC0F16">
        <w:tc>
          <w:tcPr>
            <w:tcW w:w="9571" w:type="dxa"/>
            <w:gridSpan w:val="2"/>
          </w:tcPr>
          <w:p w:rsidR="001F3243" w:rsidRDefault="001F3243" w:rsidP="001F3243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A672BC">
              <w:rPr>
                <w:sz w:val="24"/>
                <w:szCs w:val="24"/>
              </w:rPr>
              <w:t>Введение в проектную культуру</w:t>
            </w:r>
            <w:r>
              <w:rPr>
                <w:sz w:val="24"/>
                <w:szCs w:val="24"/>
              </w:rPr>
              <w:t xml:space="preserve"> – 4 часа</w:t>
            </w:r>
          </w:p>
        </w:tc>
      </w:tr>
      <w:tr w:rsidR="001F3243" w:rsidTr="001F3243">
        <w:tc>
          <w:tcPr>
            <w:tcW w:w="6771" w:type="dxa"/>
          </w:tcPr>
          <w:p w:rsidR="001F3243" w:rsidRPr="001F3243" w:rsidRDefault="001F3243" w:rsidP="001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2800" w:type="dxa"/>
          </w:tcPr>
          <w:p w:rsidR="001F3243" w:rsidRP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243" w:rsidTr="001F3243">
        <w:tc>
          <w:tcPr>
            <w:tcW w:w="6771" w:type="dxa"/>
          </w:tcPr>
          <w:p w:rsidR="001F3243" w:rsidRPr="001F3243" w:rsidRDefault="001F3243" w:rsidP="001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Методы проектного мышления</w:t>
            </w:r>
          </w:p>
        </w:tc>
        <w:tc>
          <w:tcPr>
            <w:tcW w:w="2800" w:type="dxa"/>
          </w:tcPr>
          <w:p w:rsidR="001F3243" w:rsidRP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243" w:rsidTr="001F3243">
        <w:tc>
          <w:tcPr>
            <w:tcW w:w="6771" w:type="dxa"/>
          </w:tcPr>
          <w:p w:rsidR="001F3243" w:rsidRPr="001F3243" w:rsidRDefault="001F3243" w:rsidP="001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Системное мышление. Виды проблемных ситуаций и подходы к их решению</w:t>
            </w:r>
          </w:p>
        </w:tc>
        <w:tc>
          <w:tcPr>
            <w:tcW w:w="2800" w:type="dxa"/>
          </w:tcPr>
          <w:p w:rsidR="001F3243" w:rsidRP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243" w:rsidTr="001F3243">
        <w:tc>
          <w:tcPr>
            <w:tcW w:w="6771" w:type="dxa"/>
          </w:tcPr>
          <w:p w:rsidR="001F3243" w:rsidRPr="001F3243" w:rsidRDefault="001F3243" w:rsidP="001F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2800" w:type="dxa"/>
          </w:tcPr>
          <w:p w:rsidR="001F3243" w:rsidRPr="001F3243" w:rsidRDefault="001F3243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243" w:rsidTr="000008FB">
        <w:tc>
          <w:tcPr>
            <w:tcW w:w="9571" w:type="dxa"/>
            <w:gridSpan w:val="2"/>
          </w:tcPr>
          <w:p w:rsidR="001F3243" w:rsidRDefault="00C51166" w:rsidP="001F3243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  <w:r w:rsidR="001F3243" w:rsidRPr="00A672BC">
              <w:rPr>
                <w:sz w:val="24"/>
                <w:szCs w:val="24"/>
              </w:rPr>
              <w:t>. Инициализация проекта</w:t>
            </w:r>
            <w:r w:rsidR="00E3421B">
              <w:rPr>
                <w:sz w:val="24"/>
                <w:szCs w:val="24"/>
              </w:rPr>
              <w:t xml:space="preserve"> – 8 часов</w:t>
            </w:r>
          </w:p>
        </w:tc>
      </w:tr>
      <w:tr w:rsidR="00E3421B" w:rsidTr="006417FA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проблематики проекта. Проектный замысел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0D3B14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Актуальность - аргументы, обоснованность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F7793A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Постановка цели и декомпозиция на задачи, конкретность, методы проверки на соответствие теме.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4C5EFD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Обзор основных материалов по теме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143F03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Переработка чужого текста. Понятия: конспект, тезисы, реферат, аннотация, рецензия, исследование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693C34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проектной и исследовательской работы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5644AE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Гипотезы исследования. Рабочая гипотеза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286731">
        <w:tc>
          <w:tcPr>
            <w:tcW w:w="6771" w:type="dxa"/>
          </w:tcPr>
          <w:p w:rsidR="00E3421B" w:rsidRPr="00E3421B" w:rsidRDefault="00E3421B" w:rsidP="00E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B">
              <w:rPr>
                <w:rFonts w:ascii="Times New Roman" w:hAnsi="Times New Roman" w:cs="Times New Roman"/>
                <w:sz w:val="24"/>
                <w:szCs w:val="24"/>
              </w:rPr>
              <w:t>Методы проверки гипотезы. Методы исследования</w:t>
            </w:r>
          </w:p>
        </w:tc>
        <w:tc>
          <w:tcPr>
            <w:tcW w:w="2800" w:type="dxa"/>
          </w:tcPr>
          <w:p w:rsidR="00E3421B" w:rsidRDefault="00E3421B" w:rsidP="00A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5010DE">
        <w:tc>
          <w:tcPr>
            <w:tcW w:w="9571" w:type="dxa"/>
            <w:gridSpan w:val="2"/>
          </w:tcPr>
          <w:p w:rsidR="00E3421B" w:rsidRPr="00E3421B" w:rsidRDefault="00C51166" w:rsidP="00E3421B">
            <w:pPr>
              <w:pStyle w:val="4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="00E3421B" w:rsidRPr="00A672BC">
              <w:rPr>
                <w:sz w:val="24"/>
                <w:szCs w:val="24"/>
              </w:rPr>
              <w:t>. Базовое проектирование и исследование</w:t>
            </w:r>
            <w:r w:rsidR="007B1E97">
              <w:rPr>
                <w:sz w:val="24"/>
                <w:szCs w:val="24"/>
              </w:rPr>
              <w:t xml:space="preserve"> – 12 часов</w:t>
            </w:r>
          </w:p>
        </w:tc>
      </w:tr>
      <w:tr w:rsidR="00E3421B" w:rsidTr="00AD374B">
        <w:tc>
          <w:tcPr>
            <w:tcW w:w="6771" w:type="dxa"/>
          </w:tcPr>
          <w:p w:rsidR="00E3421B" w:rsidRPr="007B1E97" w:rsidRDefault="007B1E97" w:rsidP="007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Расчет календарного графика проектной деятельности</w:t>
            </w:r>
          </w:p>
        </w:tc>
        <w:tc>
          <w:tcPr>
            <w:tcW w:w="2800" w:type="dxa"/>
          </w:tcPr>
          <w:p w:rsidR="00E3421B" w:rsidRPr="007B1E97" w:rsidRDefault="007B1E9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21B" w:rsidTr="00CF3B95">
        <w:tc>
          <w:tcPr>
            <w:tcW w:w="6771" w:type="dxa"/>
          </w:tcPr>
          <w:p w:rsidR="00E3421B" w:rsidRPr="007B1E97" w:rsidRDefault="007B1E97" w:rsidP="007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Работа с массивом материала - обзор, анализ, критика, рерайтинг, присвоение</w:t>
            </w:r>
          </w:p>
        </w:tc>
        <w:tc>
          <w:tcPr>
            <w:tcW w:w="2800" w:type="dxa"/>
          </w:tcPr>
          <w:p w:rsidR="00E3421B" w:rsidRPr="007B1E97" w:rsidRDefault="007B1E9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21B" w:rsidTr="007939A6">
        <w:tc>
          <w:tcPr>
            <w:tcW w:w="6771" w:type="dxa"/>
          </w:tcPr>
          <w:p w:rsidR="00E3421B" w:rsidRPr="007B1E97" w:rsidRDefault="007B1E97" w:rsidP="007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методика работы в архиве, музеях, библиотеках</w:t>
            </w:r>
          </w:p>
        </w:tc>
        <w:tc>
          <w:tcPr>
            <w:tcW w:w="2800" w:type="dxa"/>
          </w:tcPr>
          <w:p w:rsidR="00E3421B" w:rsidRPr="007B1E97" w:rsidRDefault="007B1E9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E97" w:rsidTr="00D3223E">
        <w:tc>
          <w:tcPr>
            <w:tcW w:w="6771" w:type="dxa"/>
          </w:tcPr>
          <w:p w:rsidR="007B1E97" w:rsidRPr="007B1E97" w:rsidRDefault="007B1E97" w:rsidP="007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научной литературой. Знакомство с каталогами</w:t>
            </w:r>
          </w:p>
        </w:tc>
        <w:tc>
          <w:tcPr>
            <w:tcW w:w="2800" w:type="dxa"/>
          </w:tcPr>
          <w:p w:rsidR="007B1E97" w:rsidRPr="007B1E97" w:rsidRDefault="007B1E9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E97" w:rsidTr="00687B9A">
        <w:tc>
          <w:tcPr>
            <w:tcW w:w="6771" w:type="dxa"/>
          </w:tcPr>
          <w:p w:rsidR="007B1E97" w:rsidRPr="007B1E97" w:rsidRDefault="007B1E97" w:rsidP="007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2800" w:type="dxa"/>
          </w:tcPr>
          <w:p w:rsidR="007B1E97" w:rsidRPr="007B1E97" w:rsidRDefault="007B1E9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E97" w:rsidTr="00B42DBF">
        <w:tc>
          <w:tcPr>
            <w:tcW w:w="9571" w:type="dxa"/>
            <w:gridSpan w:val="2"/>
          </w:tcPr>
          <w:p w:rsidR="007B1E97" w:rsidRDefault="00C51166" w:rsidP="00390D37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="007B1E97" w:rsidRPr="00A672BC">
              <w:rPr>
                <w:sz w:val="24"/>
                <w:szCs w:val="24"/>
              </w:rPr>
              <w:t>. Информационные ресурсы проектной и исследовательской деятельности</w:t>
            </w:r>
            <w:r w:rsidR="007B1E97">
              <w:rPr>
                <w:sz w:val="24"/>
                <w:szCs w:val="24"/>
              </w:rPr>
              <w:t xml:space="preserve"> - </w:t>
            </w:r>
            <w:r w:rsidR="00390D37">
              <w:rPr>
                <w:sz w:val="24"/>
                <w:szCs w:val="24"/>
              </w:rPr>
              <w:t xml:space="preserve"> 10 часов</w:t>
            </w:r>
          </w:p>
        </w:tc>
      </w:tr>
      <w:tr w:rsidR="00390D37" w:rsidTr="00D013C0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проектной деятельности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D37" w:rsidTr="00F42512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Эскизы и модели, макеты проектов, оформление курсовых работ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881F65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9440E1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 Компьютерная обработка данных исследования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2F2679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FE55A6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7D6793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7E4492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B74072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Рефлексия, обратная связь, корректировка</w:t>
            </w:r>
          </w:p>
        </w:tc>
        <w:tc>
          <w:tcPr>
            <w:tcW w:w="2800" w:type="dxa"/>
          </w:tcPr>
          <w:p w:rsidR="00390D37" w:rsidRPr="00390D37" w:rsidRDefault="00390D37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37" w:rsidTr="00232F5E">
        <w:tc>
          <w:tcPr>
            <w:tcW w:w="6771" w:type="dxa"/>
          </w:tcPr>
          <w:p w:rsidR="00390D37" w:rsidRPr="00390D37" w:rsidRDefault="00390D37" w:rsidP="0039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00" w:type="dxa"/>
          </w:tcPr>
          <w:p w:rsidR="00390D37" w:rsidRPr="00390D37" w:rsidRDefault="00A26560" w:rsidP="0039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72BC" w:rsidRDefault="00A672BC" w:rsidP="00A672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D37" w:rsidRDefault="00390D37" w:rsidP="00A672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2BE" w:rsidRDefault="008042BE" w:rsidP="00A672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FB2A2E" w:rsidTr="007A08CF">
        <w:tc>
          <w:tcPr>
            <w:tcW w:w="6771" w:type="dxa"/>
          </w:tcPr>
          <w:p w:rsidR="00FB2A2E" w:rsidRDefault="00FB2A2E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Тема</w:t>
            </w:r>
          </w:p>
        </w:tc>
        <w:tc>
          <w:tcPr>
            <w:tcW w:w="2800" w:type="dxa"/>
          </w:tcPr>
          <w:p w:rsidR="00FB2A2E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B2A2E" w:rsidTr="007A08CF">
        <w:tc>
          <w:tcPr>
            <w:tcW w:w="9571" w:type="dxa"/>
            <w:gridSpan w:val="2"/>
          </w:tcPr>
          <w:p w:rsidR="00FB2A2E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B2A2E" w:rsidTr="007A08CF">
        <w:tc>
          <w:tcPr>
            <w:tcW w:w="9571" w:type="dxa"/>
            <w:gridSpan w:val="2"/>
          </w:tcPr>
          <w:p w:rsidR="00C51166" w:rsidRPr="00041C08" w:rsidRDefault="00FB2A2E" w:rsidP="00C51166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041C08">
              <w:rPr>
                <w:sz w:val="24"/>
                <w:szCs w:val="24"/>
              </w:rPr>
              <w:t xml:space="preserve">Тема </w:t>
            </w:r>
            <w:r w:rsidR="00C51166" w:rsidRPr="00041C08">
              <w:rPr>
                <w:sz w:val="24"/>
                <w:szCs w:val="24"/>
              </w:rPr>
              <w:t>1. Презентация результатов проектной деятельности</w:t>
            </w:r>
            <w:r w:rsidR="00041C08">
              <w:rPr>
                <w:sz w:val="24"/>
                <w:szCs w:val="24"/>
              </w:rPr>
              <w:t xml:space="preserve"> – 6 часов</w:t>
            </w:r>
          </w:p>
          <w:p w:rsidR="00FB2A2E" w:rsidRPr="00041C08" w:rsidRDefault="00FB2A2E" w:rsidP="007A08CF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FB2A2E" w:rsidTr="007A08CF">
        <w:tc>
          <w:tcPr>
            <w:tcW w:w="6771" w:type="dxa"/>
          </w:tcPr>
          <w:p w:rsidR="00FB2A2E" w:rsidRPr="00CC4007" w:rsidRDefault="00A26560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Эскизы и модели, макеты проектов, оформление проектных работ.</w:t>
            </w:r>
          </w:p>
        </w:tc>
        <w:tc>
          <w:tcPr>
            <w:tcW w:w="2800" w:type="dxa"/>
          </w:tcPr>
          <w:p w:rsidR="00FB2A2E" w:rsidRPr="00041C08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A26560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2800" w:type="dxa"/>
          </w:tcPr>
          <w:p w:rsidR="00FB2A2E" w:rsidRPr="00041C08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A26560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2800" w:type="dxa"/>
          </w:tcPr>
          <w:p w:rsidR="00FB2A2E" w:rsidRPr="00041C08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C08" w:rsidTr="007A08CF">
        <w:tc>
          <w:tcPr>
            <w:tcW w:w="6771" w:type="dxa"/>
          </w:tcPr>
          <w:p w:rsidR="00041C08" w:rsidRPr="00CC4007" w:rsidRDefault="00041C08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2800" w:type="dxa"/>
          </w:tcPr>
          <w:p w:rsidR="00041C08" w:rsidRPr="00041C08" w:rsidRDefault="00041C08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C08" w:rsidTr="007A08CF">
        <w:tc>
          <w:tcPr>
            <w:tcW w:w="6771" w:type="dxa"/>
          </w:tcPr>
          <w:p w:rsidR="00041C08" w:rsidRPr="00CC4007" w:rsidRDefault="00041C08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2800" w:type="dxa"/>
          </w:tcPr>
          <w:p w:rsidR="00041C08" w:rsidRPr="00041C08" w:rsidRDefault="00041C08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A26560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материалов.</w:t>
            </w:r>
          </w:p>
        </w:tc>
        <w:tc>
          <w:tcPr>
            <w:tcW w:w="2800" w:type="dxa"/>
          </w:tcPr>
          <w:p w:rsidR="00FB2A2E" w:rsidRPr="00041C08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9571" w:type="dxa"/>
            <w:gridSpan w:val="2"/>
          </w:tcPr>
          <w:p w:rsidR="00C51166" w:rsidRPr="00CC4007" w:rsidRDefault="00FB2A2E" w:rsidP="00C51166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CC4007">
              <w:rPr>
                <w:sz w:val="24"/>
                <w:szCs w:val="24"/>
              </w:rPr>
              <w:t xml:space="preserve">Тема 2. </w:t>
            </w:r>
            <w:r w:rsidR="00C51166" w:rsidRPr="00CC4007">
              <w:rPr>
                <w:sz w:val="24"/>
                <w:szCs w:val="24"/>
              </w:rPr>
              <w:t>Защита результатов проектной и исследовательской деятельности</w:t>
            </w:r>
            <w:r w:rsidR="00CC4007">
              <w:rPr>
                <w:sz w:val="24"/>
                <w:szCs w:val="24"/>
              </w:rPr>
              <w:t xml:space="preserve"> –</w:t>
            </w:r>
            <w:r w:rsidR="00834EF5">
              <w:rPr>
                <w:sz w:val="24"/>
                <w:szCs w:val="24"/>
              </w:rPr>
              <w:t xml:space="preserve"> 10</w:t>
            </w:r>
            <w:r w:rsidR="00CC4007">
              <w:rPr>
                <w:sz w:val="24"/>
                <w:szCs w:val="24"/>
              </w:rPr>
              <w:t xml:space="preserve"> часов</w:t>
            </w:r>
          </w:p>
          <w:p w:rsidR="00FB2A2E" w:rsidRPr="00CC4007" w:rsidRDefault="00FB2A2E" w:rsidP="007A08CF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учебного проекта</w:t>
            </w:r>
            <w:r w:rsidR="00834EF5">
              <w:rPr>
                <w:rFonts w:ascii="Times New Roman" w:hAnsi="Times New Roman" w:cs="Times New Roman"/>
                <w:sz w:val="24"/>
                <w:szCs w:val="24"/>
              </w:rPr>
              <w:t>, учебного исследования</w:t>
            </w:r>
          </w:p>
        </w:tc>
        <w:tc>
          <w:tcPr>
            <w:tcW w:w="2800" w:type="dxa"/>
          </w:tcPr>
          <w:p w:rsidR="00FB2A2E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Анализ информации, формулирование выводов</w:t>
            </w:r>
            <w:r w:rsidR="00CC40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проекта</w:t>
            </w:r>
            <w:r w:rsidR="00834EF5">
              <w:rPr>
                <w:rFonts w:ascii="Times New Roman" w:hAnsi="Times New Roman" w:cs="Times New Roman"/>
                <w:sz w:val="24"/>
                <w:szCs w:val="24"/>
              </w:rPr>
              <w:t>, учебного исследования</w:t>
            </w:r>
          </w:p>
        </w:tc>
        <w:tc>
          <w:tcPr>
            <w:tcW w:w="2800" w:type="dxa"/>
          </w:tcPr>
          <w:p w:rsidR="00FB2A2E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Подготовка возможных форм представления результатов</w:t>
            </w:r>
            <w:r w:rsidR="00CC400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834EF5">
              <w:rPr>
                <w:rFonts w:ascii="Times New Roman" w:hAnsi="Times New Roman" w:cs="Times New Roman"/>
                <w:sz w:val="24"/>
                <w:szCs w:val="24"/>
              </w:rPr>
              <w:t>, исследования</w:t>
            </w:r>
          </w:p>
        </w:tc>
        <w:tc>
          <w:tcPr>
            <w:tcW w:w="2800" w:type="dxa"/>
          </w:tcPr>
          <w:p w:rsidR="00FB2A2E" w:rsidRDefault="00CC4007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Обоснование процесса проектирования.</w:t>
            </w:r>
          </w:p>
        </w:tc>
        <w:tc>
          <w:tcPr>
            <w:tcW w:w="2800" w:type="dxa"/>
          </w:tcPr>
          <w:p w:rsidR="00FB2A2E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Оценка учебного проекта (учебного исследования).</w:t>
            </w:r>
          </w:p>
        </w:tc>
        <w:tc>
          <w:tcPr>
            <w:tcW w:w="2800" w:type="dxa"/>
          </w:tcPr>
          <w:p w:rsidR="00FB2A2E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проекта, достигнутых результатов (успехов и неудач) и причин этого.</w:t>
            </w:r>
          </w:p>
        </w:tc>
        <w:tc>
          <w:tcPr>
            <w:tcW w:w="2800" w:type="dxa"/>
          </w:tcPr>
          <w:p w:rsidR="00FB2A2E" w:rsidRDefault="00CC4007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9571" w:type="dxa"/>
            <w:gridSpan w:val="2"/>
          </w:tcPr>
          <w:p w:rsidR="00FB2A2E" w:rsidRPr="00CC4007" w:rsidRDefault="00FB2A2E" w:rsidP="00C51166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CC4007">
              <w:rPr>
                <w:sz w:val="24"/>
                <w:szCs w:val="24"/>
              </w:rPr>
              <w:t xml:space="preserve">Тема 3. </w:t>
            </w:r>
            <w:r w:rsidR="00C51166" w:rsidRPr="00CC4007">
              <w:rPr>
                <w:sz w:val="24"/>
                <w:szCs w:val="24"/>
              </w:rPr>
              <w:t>Коммуникативные навыки</w:t>
            </w:r>
            <w:r w:rsidR="00D7100D">
              <w:rPr>
                <w:sz w:val="24"/>
                <w:szCs w:val="24"/>
              </w:rPr>
              <w:t xml:space="preserve"> – 12 часов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 Диалог. Монолог</w:t>
            </w:r>
          </w:p>
        </w:tc>
        <w:tc>
          <w:tcPr>
            <w:tcW w:w="2800" w:type="dxa"/>
          </w:tcPr>
          <w:p w:rsidR="00FB2A2E" w:rsidRPr="007B1E97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Коммуникации. Коммуникации в профессиональной среде и в обществе в целом.</w:t>
            </w:r>
          </w:p>
        </w:tc>
        <w:tc>
          <w:tcPr>
            <w:tcW w:w="2800" w:type="dxa"/>
          </w:tcPr>
          <w:p w:rsidR="00FB2A2E" w:rsidRPr="007B1E97" w:rsidRDefault="00D7100D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F61E31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Формы и принципы делового общения. Вербальное и невербальное общение.</w:t>
            </w:r>
          </w:p>
        </w:tc>
        <w:tc>
          <w:tcPr>
            <w:tcW w:w="2800" w:type="dxa"/>
          </w:tcPr>
          <w:p w:rsidR="00FB2A2E" w:rsidRPr="007B1E97" w:rsidRDefault="00D7100D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Стратегии группового взаимодействия. Аргументация. Спор. Дискуссия. Дебаты</w:t>
            </w:r>
          </w:p>
        </w:tc>
        <w:tc>
          <w:tcPr>
            <w:tcW w:w="2800" w:type="dxa"/>
          </w:tcPr>
          <w:p w:rsidR="00FB2A2E" w:rsidRPr="007B1E97" w:rsidRDefault="00D7100D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AD2" w:rsidTr="007A08CF">
        <w:tc>
          <w:tcPr>
            <w:tcW w:w="6771" w:type="dxa"/>
          </w:tcPr>
          <w:p w:rsidR="001E2AD2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Дискуссия.</w:t>
            </w:r>
          </w:p>
        </w:tc>
        <w:tc>
          <w:tcPr>
            <w:tcW w:w="2800" w:type="dxa"/>
          </w:tcPr>
          <w:p w:rsidR="001E2AD2" w:rsidRPr="007B1E97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AD2" w:rsidTr="007A08CF">
        <w:tc>
          <w:tcPr>
            <w:tcW w:w="6771" w:type="dxa"/>
          </w:tcPr>
          <w:p w:rsidR="001E2AD2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Дебаты.</w:t>
            </w:r>
          </w:p>
        </w:tc>
        <w:tc>
          <w:tcPr>
            <w:tcW w:w="2800" w:type="dxa"/>
          </w:tcPr>
          <w:p w:rsidR="001E2AD2" w:rsidRPr="007B1E97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Групповое общение как деловое взаимодействие. Ориентация на участников. Ориентация на понимание.</w:t>
            </w:r>
          </w:p>
        </w:tc>
        <w:tc>
          <w:tcPr>
            <w:tcW w:w="2800" w:type="dxa"/>
          </w:tcPr>
          <w:p w:rsidR="00FB2A2E" w:rsidRPr="007B1E97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AD2" w:rsidTr="007A08CF">
        <w:tc>
          <w:tcPr>
            <w:tcW w:w="6771" w:type="dxa"/>
          </w:tcPr>
          <w:p w:rsidR="001E2AD2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выступление: от подготовки до реализации. Этапы подготовки выступления.</w:t>
            </w:r>
          </w:p>
        </w:tc>
        <w:tc>
          <w:tcPr>
            <w:tcW w:w="2800" w:type="dxa"/>
          </w:tcPr>
          <w:p w:rsidR="001E2AD2" w:rsidRPr="007B1E97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AD2" w:rsidTr="007A08CF">
        <w:tc>
          <w:tcPr>
            <w:tcW w:w="6771" w:type="dxa"/>
          </w:tcPr>
          <w:p w:rsidR="001E2AD2" w:rsidRPr="00CC4007" w:rsidRDefault="001E2AD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аудитории. Использование наглядных средств.</w:t>
            </w:r>
          </w:p>
        </w:tc>
        <w:tc>
          <w:tcPr>
            <w:tcW w:w="2800" w:type="dxa"/>
          </w:tcPr>
          <w:p w:rsidR="001E2AD2" w:rsidRPr="007B1E97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AD2" w:rsidTr="007A08CF">
        <w:tc>
          <w:tcPr>
            <w:tcW w:w="6771" w:type="dxa"/>
          </w:tcPr>
          <w:p w:rsidR="001E2AD2" w:rsidRPr="00CC4007" w:rsidRDefault="00CC4007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7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2800" w:type="dxa"/>
          </w:tcPr>
          <w:p w:rsidR="001E2AD2" w:rsidRPr="007B1E97" w:rsidRDefault="00834EF5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9571" w:type="dxa"/>
            <w:gridSpan w:val="2"/>
          </w:tcPr>
          <w:p w:rsidR="00FB2A2E" w:rsidRPr="00D7100D" w:rsidRDefault="00FB2A2E" w:rsidP="00C51166">
            <w:pPr>
              <w:pStyle w:val="40"/>
              <w:keepNext/>
              <w:keepLines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D7100D">
              <w:rPr>
                <w:sz w:val="24"/>
                <w:szCs w:val="24"/>
              </w:rPr>
              <w:t xml:space="preserve">Тема 4. </w:t>
            </w:r>
            <w:r w:rsidR="00C51166" w:rsidRPr="00D7100D">
              <w:rPr>
                <w:sz w:val="24"/>
                <w:szCs w:val="24"/>
              </w:rPr>
              <w:t>Рефлексия проекта. Индивидуальный прогресс</w:t>
            </w:r>
            <w:r w:rsidR="00D7100D">
              <w:rPr>
                <w:sz w:val="24"/>
                <w:szCs w:val="24"/>
              </w:rPr>
              <w:t xml:space="preserve"> – 6 часов</w:t>
            </w:r>
          </w:p>
        </w:tc>
      </w:tr>
      <w:tr w:rsidR="00FB2A2E" w:rsidTr="007A08CF">
        <w:tc>
          <w:tcPr>
            <w:tcW w:w="6771" w:type="dxa"/>
          </w:tcPr>
          <w:p w:rsidR="00FB2A2E" w:rsidRPr="00D7100D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процесс в компетенциях</w:t>
            </w:r>
          </w:p>
        </w:tc>
        <w:tc>
          <w:tcPr>
            <w:tcW w:w="2800" w:type="dxa"/>
          </w:tcPr>
          <w:p w:rsidR="00FB2A2E" w:rsidRPr="00D7100D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2E" w:rsidTr="007A08CF">
        <w:tc>
          <w:tcPr>
            <w:tcW w:w="6771" w:type="dxa"/>
          </w:tcPr>
          <w:p w:rsidR="00FB2A2E" w:rsidRPr="00D7100D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Анализ рекомендаций и указанных ошибок</w:t>
            </w:r>
          </w:p>
        </w:tc>
        <w:tc>
          <w:tcPr>
            <w:tcW w:w="2800" w:type="dxa"/>
          </w:tcPr>
          <w:p w:rsidR="00FB2A2E" w:rsidRPr="00D7100D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D7100D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Исправление недочетов</w:t>
            </w:r>
          </w:p>
        </w:tc>
        <w:tc>
          <w:tcPr>
            <w:tcW w:w="2800" w:type="dxa"/>
          </w:tcPr>
          <w:p w:rsidR="00FB2A2E" w:rsidRPr="00D7100D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D7100D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Самоанализ сильных сторон и «зоны роста»</w:t>
            </w:r>
          </w:p>
        </w:tc>
        <w:tc>
          <w:tcPr>
            <w:tcW w:w="2800" w:type="dxa"/>
          </w:tcPr>
          <w:p w:rsidR="00FB2A2E" w:rsidRPr="00D7100D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D7100D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</w:p>
        </w:tc>
        <w:tc>
          <w:tcPr>
            <w:tcW w:w="2800" w:type="dxa"/>
          </w:tcPr>
          <w:p w:rsidR="00FB2A2E" w:rsidRPr="00D7100D" w:rsidRDefault="00FB2A2E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2E" w:rsidTr="007A08CF">
        <w:tc>
          <w:tcPr>
            <w:tcW w:w="6771" w:type="dxa"/>
          </w:tcPr>
          <w:p w:rsidR="00FB2A2E" w:rsidRPr="00390D37" w:rsidRDefault="00D7100D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800" w:type="dxa"/>
          </w:tcPr>
          <w:p w:rsidR="00FB2A2E" w:rsidRPr="00390D37" w:rsidRDefault="00D7100D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0D37" w:rsidRPr="00B43A43" w:rsidRDefault="00390D37" w:rsidP="00D7100D">
      <w:pPr>
        <w:rPr>
          <w:rFonts w:ascii="Times New Roman" w:hAnsi="Times New Roman" w:cs="Times New Roman"/>
          <w:sz w:val="24"/>
          <w:szCs w:val="24"/>
        </w:rPr>
      </w:pPr>
    </w:p>
    <w:sectPr w:rsidR="00390D37" w:rsidRPr="00B43A43" w:rsidSect="003A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61CD0EE"/>
    <w:lvl w:ilvl="0" w:tplc="F9C0BDDC">
      <w:start w:val="9"/>
      <w:numFmt w:val="decimal"/>
      <w:lvlText w:val="%1."/>
      <w:lvlJc w:val="left"/>
    </w:lvl>
    <w:lvl w:ilvl="1" w:tplc="3FF04940">
      <w:numFmt w:val="decimal"/>
      <w:lvlText w:val=""/>
      <w:lvlJc w:val="left"/>
    </w:lvl>
    <w:lvl w:ilvl="2" w:tplc="7422ABAE">
      <w:numFmt w:val="decimal"/>
      <w:lvlText w:val=""/>
      <w:lvlJc w:val="left"/>
    </w:lvl>
    <w:lvl w:ilvl="3" w:tplc="D18A2DAC">
      <w:numFmt w:val="decimal"/>
      <w:lvlText w:val=""/>
      <w:lvlJc w:val="left"/>
    </w:lvl>
    <w:lvl w:ilvl="4" w:tplc="AA285EDE">
      <w:numFmt w:val="decimal"/>
      <w:lvlText w:val=""/>
      <w:lvlJc w:val="left"/>
    </w:lvl>
    <w:lvl w:ilvl="5" w:tplc="F690B4A2">
      <w:numFmt w:val="decimal"/>
      <w:lvlText w:val=""/>
      <w:lvlJc w:val="left"/>
    </w:lvl>
    <w:lvl w:ilvl="6" w:tplc="5DB099FE">
      <w:numFmt w:val="decimal"/>
      <w:lvlText w:val=""/>
      <w:lvlJc w:val="left"/>
    </w:lvl>
    <w:lvl w:ilvl="7" w:tplc="2B920878">
      <w:numFmt w:val="decimal"/>
      <w:lvlText w:val=""/>
      <w:lvlJc w:val="left"/>
    </w:lvl>
    <w:lvl w:ilvl="8" w:tplc="26A83D3A">
      <w:numFmt w:val="decimal"/>
      <w:lvlText w:val=""/>
      <w:lvlJc w:val="left"/>
    </w:lvl>
  </w:abstractNum>
  <w:abstractNum w:abstractNumId="1">
    <w:nsid w:val="000026A6"/>
    <w:multiLevelType w:val="hybridMultilevel"/>
    <w:tmpl w:val="A86CC014"/>
    <w:lvl w:ilvl="0" w:tplc="6EE255FC">
      <w:start w:val="1"/>
      <w:numFmt w:val="bullet"/>
      <w:lvlText w:val="-"/>
      <w:lvlJc w:val="left"/>
    </w:lvl>
    <w:lvl w:ilvl="1" w:tplc="296EC218">
      <w:numFmt w:val="decimal"/>
      <w:lvlText w:val=""/>
      <w:lvlJc w:val="left"/>
    </w:lvl>
    <w:lvl w:ilvl="2" w:tplc="CBD8C744">
      <w:numFmt w:val="decimal"/>
      <w:lvlText w:val=""/>
      <w:lvlJc w:val="left"/>
    </w:lvl>
    <w:lvl w:ilvl="3" w:tplc="05A28E32">
      <w:numFmt w:val="decimal"/>
      <w:lvlText w:val=""/>
      <w:lvlJc w:val="left"/>
    </w:lvl>
    <w:lvl w:ilvl="4" w:tplc="82E02FE2">
      <w:numFmt w:val="decimal"/>
      <w:lvlText w:val=""/>
      <w:lvlJc w:val="left"/>
    </w:lvl>
    <w:lvl w:ilvl="5" w:tplc="41CCB9C6">
      <w:numFmt w:val="decimal"/>
      <w:lvlText w:val=""/>
      <w:lvlJc w:val="left"/>
    </w:lvl>
    <w:lvl w:ilvl="6" w:tplc="8DBE364E">
      <w:numFmt w:val="decimal"/>
      <w:lvlText w:val=""/>
      <w:lvlJc w:val="left"/>
    </w:lvl>
    <w:lvl w:ilvl="7" w:tplc="961AF416">
      <w:numFmt w:val="decimal"/>
      <w:lvlText w:val=""/>
      <w:lvlJc w:val="left"/>
    </w:lvl>
    <w:lvl w:ilvl="8" w:tplc="AA7A7FB8">
      <w:numFmt w:val="decimal"/>
      <w:lvlText w:val=""/>
      <w:lvlJc w:val="left"/>
    </w:lvl>
  </w:abstractNum>
  <w:abstractNum w:abstractNumId="2">
    <w:nsid w:val="00004509"/>
    <w:multiLevelType w:val="hybridMultilevel"/>
    <w:tmpl w:val="2822EC40"/>
    <w:lvl w:ilvl="0" w:tplc="FC7E169E">
      <w:start w:val="1"/>
      <w:numFmt w:val="decimal"/>
      <w:lvlText w:val="%1."/>
      <w:lvlJc w:val="left"/>
    </w:lvl>
    <w:lvl w:ilvl="1" w:tplc="297AA0DA">
      <w:numFmt w:val="decimal"/>
      <w:lvlText w:val=""/>
      <w:lvlJc w:val="left"/>
    </w:lvl>
    <w:lvl w:ilvl="2" w:tplc="321829D6">
      <w:numFmt w:val="decimal"/>
      <w:lvlText w:val=""/>
      <w:lvlJc w:val="left"/>
    </w:lvl>
    <w:lvl w:ilvl="3" w:tplc="620A9482">
      <w:numFmt w:val="decimal"/>
      <w:lvlText w:val=""/>
      <w:lvlJc w:val="left"/>
    </w:lvl>
    <w:lvl w:ilvl="4" w:tplc="D6425466">
      <w:numFmt w:val="decimal"/>
      <w:lvlText w:val=""/>
      <w:lvlJc w:val="left"/>
    </w:lvl>
    <w:lvl w:ilvl="5" w:tplc="346EC54E">
      <w:numFmt w:val="decimal"/>
      <w:lvlText w:val=""/>
      <w:lvlJc w:val="left"/>
    </w:lvl>
    <w:lvl w:ilvl="6" w:tplc="F9AA820A">
      <w:numFmt w:val="decimal"/>
      <w:lvlText w:val=""/>
      <w:lvlJc w:val="left"/>
    </w:lvl>
    <w:lvl w:ilvl="7" w:tplc="21A8A69A">
      <w:numFmt w:val="decimal"/>
      <w:lvlText w:val=""/>
      <w:lvlJc w:val="left"/>
    </w:lvl>
    <w:lvl w:ilvl="8" w:tplc="04CA2DEC">
      <w:numFmt w:val="decimal"/>
      <w:lvlText w:val=""/>
      <w:lvlJc w:val="left"/>
    </w:lvl>
  </w:abstractNum>
  <w:abstractNum w:abstractNumId="3">
    <w:nsid w:val="0000767D"/>
    <w:multiLevelType w:val="hybridMultilevel"/>
    <w:tmpl w:val="33F487E4"/>
    <w:lvl w:ilvl="0" w:tplc="C290BDAE">
      <w:start w:val="1"/>
      <w:numFmt w:val="bullet"/>
      <w:lvlText w:val="-"/>
      <w:lvlJc w:val="left"/>
    </w:lvl>
    <w:lvl w:ilvl="1" w:tplc="6162465E">
      <w:numFmt w:val="decimal"/>
      <w:lvlText w:val=""/>
      <w:lvlJc w:val="left"/>
    </w:lvl>
    <w:lvl w:ilvl="2" w:tplc="1716F862">
      <w:numFmt w:val="decimal"/>
      <w:lvlText w:val=""/>
      <w:lvlJc w:val="left"/>
    </w:lvl>
    <w:lvl w:ilvl="3" w:tplc="7A1AA064">
      <w:numFmt w:val="decimal"/>
      <w:lvlText w:val=""/>
      <w:lvlJc w:val="left"/>
    </w:lvl>
    <w:lvl w:ilvl="4" w:tplc="9162D936">
      <w:numFmt w:val="decimal"/>
      <w:lvlText w:val=""/>
      <w:lvlJc w:val="left"/>
    </w:lvl>
    <w:lvl w:ilvl="5" w:tplc="75AE0E80">
      <w:numFmt w:val="decimal"/>
      <w:lvlText w:val=""/>
      <w:lvlJc w:val="left"/>
    </w:lvl>
    <w:lvl w:ilvl="6" w:tplc="A95E039E">
      <w:numFmt w:val="decimal"/>
      <w:lvlText w:val=""/>
      <w:lvlJc w:val="left"/>
    </w:lvl>
    <w:lvl w:ilvl="7" w:tplc="26C47286">
      <w:numFmt w:val="decimal"/>
      <w:lvlText w:val=""/>
      <w:lvlJc w:val="left"/>
    </w:lvl>
    <w:lvl w:ilvl="8" w:tplc="0D76E84C">
      <w:numFmt w:val="decimal"/>
      <w:lvlText w:val=""/>
      <w:lvlJc w:val="left"/>
    </w:lvl>
  </w:abstractNum>
  <w:abstractNum w:abstractNumId="4">
    <w:nsid w:val="00007A5A"/>
    <w:multiLevelType w:val="hybridMultilevel"/>
    <w:tmpl w:val="ECEE2338"/>
    <w:lvl w:ilvl="0" w:tplc="84A4109A">
      <w:start w:val="1"/>
      <w:numFmt w:val="bullet"/>
      <w:lvlText w:val="-"/>
      <w:lvlJc w:val="left"/>
    </w:lvl>
    <w:lvl w:ilvl="1" w:tplc="311202CA">
      <w:numFmt w:val="decimal"/>
      <w:lvlText w:val=""/>
      <w:lvlJc w:val="left"/>
    </w:lvl>
    <w:lvl w:ilvl="2" w:tplc="3EA0E298">
      <w:numFmt w:val="decimal"/>
      <w:lvlText w:val=""/>
      <w:lvlJc w:val="left"/>
    </w:lvl>
    <w:lvl w:ilvl="3" w:tplc="99C0D786">
      <w:numFmt w:val="decimal"/>
      <w:lvlText w:val=""/>
      <w:lvlJc w:val="left"/>
    </w:lvl>
    <w:lvl w:ilvl="4" w:tplc="B9B62D96">
      <w:numFmt w:val="decimal"/>
      <w:lvlText w:val=""/>
      <w:lvlJc w:val="left"/>
    </w:lvl>
    <w:lvl w:ilvl="5" w:tplc="22546E7E">
      <w:numFmt w:val="decimal"/>
      <w:lvlText w:val=""/>
      <w:lvlJc w:val="left"/>
    </w:lvl>
    <w:lvl w:ilvl="6" w:tplc="63C63ABC">
      <w:numFmt w:val="decimal"/>
      <w:lvlText w:val=""/>
      <w:lvlJc w:val="left"/>
    </w:lvl>
    <w:lvl w:ilvl="7" w:tplc="98904F46">
      <w:numFmt w:val="decimal"/>
      <w:lvlText w:val=""/>
      <w:lvlJc w:val="left"/>
    </w:lvl>
    <w:lvl w:ilvl="8" w:tplc="836AF270">
      <w:numFmt w:val="decimal"/>
      <w:lvlText w:val=""/>
      <w:lvlJc w:val="left"/>
    </w:lvl>
  </w:abstractNum>
  <w:abstractNum w:abstractNumId="5">
    <w:nsid w:val="058C6C3A"/>
    <w:multiLevelType w:val="hybridMultilevel"/>
    <w:tmpl w:val="436E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DA2CEE"/>
    <w:multiLevelType w:val="hybridMultilevel"/>
    <w:tmpl w:val="8E921E66"/>
    <w:lvl w:ilvl="0" w:tplc="02A60DB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F6A4ACC"/>
    <w:multiLevelType w:val="hybridMultilevel"/>
    <w:tmpl w:val="CD96AE3E"/>
    <w:lvl w:ilvl="0" w:tplc="332EFD6C">
      <w:start w:val="4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638B1734"/>
    <w:multiLevelType w:val="multilevel"/>
    <w:tmpl w:val="D37A7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A5B34"/>
    <w:multiLevelType w:val="multilevel"/>
    <w:tmpl w:val="6570D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12036"/>
    <w:multiLevelType w:val="hybridMultilevel"/>
    <w:tmpl w:val="3216FBCE"/>
    <w:lvl w:ilvl="0" w:tplc="A338113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6D6050DC"/>
    <w:multiLevelType w:val="multilevel"/>
    <w:tmpl w:val="A8B8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7894"/>
    <w:rsid w:val="00041C08"/>
    <w:rsid w:val="00137551"/>
    <w:rsid w:val="00166090"/>
    <w:rsid w:val="001E2AD2"/>
    <w:rsid w:val="001F3243"/>
    <w:rsid w:val="00390D37"/>
    <w:rsid w:val="003A3E0D"/>
    <w:rsid w:val="00425D39"/>
    <w:rsid w:val="00482368"/>
    <w:rsid w:val="0063666A"/>
    <w:rsid w:val="00643A41"/>
    <w:rsid w:val="006B698F"/>
    <w:rsid w:val="007B1E97"/>
    <w:rsid w:val="007B75A8"/>
    <w:rsid w:val="008042BE"/>
    <w:rsid w:val="00834EF5"/>
    <w:rsid w:val="008D7894"/>
    <w:rsid w:val="00906744"/>
    <w:rsid w:val="00A26560"/>
    <w:rsid w:val="00A672BC"/>
    <w:rsid w:val="00A9495E"/>
    <w:rsid w:val="00B43A43"/>
    <w:rsid w:val="00C51166"/>
    <w:rsid w:val="00CB226F"/>
    <w:rsid w:val="00CC4007"/>
    <w:rsid w:val="00D10A6C"/>
    <w:rsid w:val="00D16BB7"/>
    <w:rsid w:val="00D7100D"/>
    <w:rsid w:val="00E116C5"/>
    <w:rsid w:val="00E26AD0"/>
    <w:rsid w:val="00E3421B"/>
    <w:rsid w:val="00F22AC1"/>
    <w:rsid w:val="00F61E31"/>
    <w:rsid w:val="00FB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D7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8D789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D78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D78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8D789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D789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789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8D78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78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8D7894"/>
    <w:pPr>
      <w:widowControl w:val="0"/>
      <w:shd w:val="clear" w:color="auto" w:fill="FFFFFF"/>
      <w:spacing w:before="2420" w:after="0" w:line="24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D7894"/>
    <w:pPr>
      <w:widowControl w:val="0"/>
      <w:shd w:val="clear" w:color="auto" w:fill="FFFFFF"/>
      <w:spacing w:after="1140" w:line="244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Заголовок №4 + Не полужирный"/>
    <w:basedOn w:val="4"/>
    <w:rsid w:val="00A672BC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6">
    <w:name w:val="Table Grid"/>
    <w:basedOn w:val="a1"/>
    <w:uiPriority w:val="59"/>
    <w:rsid w:val="0048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10</cp:revision>
  <dcterms:created xsi:type="dcterms:W3CDTF">2022-08-09T12:33:00Z</dcterms:created>
  <dcterms:modified xsi:type="dcterms:W3CDTF">2023-10-25T19:39:00Z</dcterms:modified>
</cp:coreProperties>
</file>